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c"/>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C767EE" w:rsidP="00E53993">
            <w:pPr>
              <w:pStyle w:val="afffc"/>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53993">
              <w:rPr>
                <w:rFonts w:ascii="黑体" w:eastAsia="黑体" w:hAnsi="黑体" w:hint="eastAsia"/>
                <w:sz w:val="21"/>
                <w:szCs w:val="21"/>
              </w:rPr>
              <w:t>65.150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C767EE" w:rsidP="00E53993">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53993">
              <w:rPr>
                <w:rFonts w:ascii="黑体" w:eastAsia="黑体" w:hAnsi="黑体" w:hint="eastAsia"/>
                <w:sz w:val="21"/>
                <w:szCs w:val="21"/>
              </w:rPr>
              <w:t>B50</w:t>
            </w:r>
            <w:r w:rsidRPr="00672BFD">
              <w:rPr>
                <w:rFonts w:ascii="黑体" w:eastAsia="黑体" w:hAnsi="黑体"/>
                <w:sz w:val="21"/>
                <w:szCs w:val="21"/>
              </w:rPr>
              <w:fldChar w:fldCharType="end"/>
            </w:r>
            <w:bookmarkEnd w:id="1"/>
          </w:p>
        </w:tc>
      </w:tr>
    </w:tbl>
    <w:tbl>
      <w:tblPr>
        <w:tblStyle w:val="afffff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E53993">
            <w:pPr>
              <w:pStyle w:val="affff3"/>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C767EE">
              <w:fldChar w:fldCharType="begin">
                <w:ffData>
                  <w:name w:val="c1"/>
                  <w:enabled/>
                  <w:calcOnExit w:val="0"/>
                  <w:textInput>
                    <w:maxLength w:val="8"/>
                  </w:textInput>
                </w:ffData>
              </w:fldChar>
            </w:r>
            <w:bookmarkStart w:id="3" w:name="c1"/>
            <w:r>
              <w:instrText xml:space="preserve"> FORMTEXT </w:instrText>
            </w:r>
            <w:r w:rsidR="00C767EE">
              <w:fldChar w:fldCharType="separate"/>
            </w:r>
            <w:r w:rsidR="00E53993">
              <w:rPr>
                <w:rFonts w:hint="eastAsia"/>
              </w:rPr>
              <w:t>63</w:t>
            </w:r>
            <w:r w:rsidR="00C767EE">
              <w:fldChar w:fldCharType="end"/>
            </w:r>
            <w:bookmarkEnd w:id="3"/>
          </w:p>
        </w:tc>
      </w:tr>
    </w:tbl>
    <w:p w:rsidR="0000040A" w:rsidRPr="007B7453" w:rsidRDefault="00C767EE" w:rsidP="000107E0">
      <w:pPr>
        <w:pStyle w:val="affff4"/>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53993">
        <w:rPr>
          <w:rFonts w:ascii="黑体" w:eastAsia="黑体" w:hint="eastAsia"/>
          <w:b w:val="0"/>
          <w:w w:val="100"/>
          <w:sz w:val="48"/>
        </w:rPr>
        <w:t>青海省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f"/>
        <w:framePr w:wrap="auto"/>
        <w:rPr>
          <w:lang w:val="fr-FR"/>
        </w:rPr>
      </w:pPr>
      <w:r w:rsidRPr="005F4712">
        <w:rPr>
          <w:lang w:val="fr-FR"/>
        </w:rPr>
        <w:t>DB</w:t>
      </w:r>
      <w:r w:rsidRPr="005F4712">
        <w:rPr>
          <w:sz w:val="15"/>
          <w:szCs w:val="15"/>
          <w:lang w:val="fr-FR"/>
        </w:rPr>
        <w:t xml:space="preserve"> </w:t>
      </w:r>
      <w:r w:rsidR="00C767EE">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C767EE">
        <w:fldChar w:fldCharType="separate"/>
      </w:r>
      <w:r w:rsidR="00E53993">
        <w:rPr>
          <w:rFonts w:hint="eastAsia"/>
          <w:lang w:val="fr-FR"/>
        </w:rPr>
        <w:t>63</w:t>
      </w:r>
      <w:r w:rsidR="005F4712" w:rsidRPr="005F4712">
        <w:rPr>
          <w:lang w:val="fr-FR"/>
        </w:rPr>
        <w:t>/T</w:t>
      </w:r>
      <w:r w:rsidR="00C767EE">
        <w:fldChar w:fldCharType="end"/>
      </w:r>
      <w:bookmarkEnd w:id="5"/>
      <w:r w:rsidRPr="005F4712">
        <w:rPr>
          <w:lang w:val="fr-FR"/>
        </w:rPr>
        <w:t xml:space="preserve"> </w:t>
      </w:r>
      <w:r w:rsidR="00C767EE">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C767EE">
        <w:fldChar w:fldCharType="separate"/>
      </w:r>
      <w:r w:rsidR="006E23EA" w:rsidRPr="0012059C">
        <w:rPr>
          <w:lang w:val="fr-FR"/>
        </w:rPr>
        <w:t>XXXX</w:t>
      </w:r>
      <w:r w:rsidR="00C767EE">
        <w:fldChar w:fldCharType="end"/>
      </w:r>
      <w:bookmarkEnd w:id="6"/>
      <w:r w:rsidR="004644A6" w:rsidRPr="005F4712">
        <w:rPr>
          <w:rFonts w:hAnsi="黑体"/>
          <w:lang w:val="fr-FR"/>
        </w:rPr>
        <w:t>—</w:t>
      </w:r>
      <w:r w:rsidR="00C767EE">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C767EE">
        <w:fldChar w:fldCharType="separate"/>
      </w:r>
      <w:r w:rsidR="00E53993">
        <w:rPr>
          <w:rFonts w:hint="eastAsia"/>
        </w:rPr>
        <w:t>2024</w:t>
      </w:r>
      <w:r w:rsidR="00C767EE">
        <w:fldChar w:fldCharType="end"/>
      </w:r>
      <w:bookmarkEnd w:id="7"/>
    </w:p>
    <w:p w:rsidR="00E846C8" w:rsidRPr="001E4882" w:rsidRDefault="00C767EE" w:rsidP="00A952D7">
      <w:pPr>
        <w:pStyle w:val="affffffffff0"/>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E53993">
        <w:rPr>
          <w:rFonts w:hAnsi="黑体"/>
        </w:rPr>
        <w:t> </w:t>
      </w:r>
      <w:r w:rsidR="00E53993">
        <w:rPr>
          <w:rFonts w:hAnsi="黑体"/>
        </w:rPr>
        <w:t> </w:t>
      </w:r>
      <w:r w:rsidR="00E53993">
        <w:rPr>
          <w:rFonts w:hAnsi="黑体"/>
        </w:rPr>
        <w:t> </w:t>
      </w:r>
      <w:r w:rsidR="00E53993">
        <w:rPr>
          <w:rFonts w:hAnsi="黑体"/>
        </w:rPr>
        <w:t> </w:t>
      </w:r>
      <w:r w:rsidR="00E53993">
        <w:rPr>
          <w:rFonts w:hAnsi="黑体"/>
        </w:rPr>
        <w:t> </w:t>
      </w:r>
      <w:r w:rsidRPr="001E4882">
        <w:rPr>
          <w:rFonts w:hAnsi="黑体"/>
        </w:rPr>
        <w:fldChar w:fldCharType="end"/>
      </w:r>
      <w:bookmarkEnd w:id="8"/>
    </w:p>
    <w:p w:rsidR="008F70BD" w:rsidRPr="007B7453" w:rsidRDefault="00C767EE"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4"/>
        <w:framePr w:w="9639" w:h="6976" w:hRule="exact" w:hSpace="0" w:vSpace="0" w:wrap="around" w:hAnchor="page" w:y="6408"/>
        <w:jc w:val="center"/>
        <w:rPr>
          <w:rFonts w:ascii="黑体" w:eastAsia="黑体" w:hAnsi="黑体"/>
          <w:b w:val="0"/>
          <w:bCs w:val="0"/>
          <w:w w:val="100"/>
        </w:rPr>
      </w:pPr>
    </w:p>
    <w:p w:rsidR="00A94D4F" w:rsidRDefault="00C767EE" w:rsidP="00463B77">
      <w:pPr>
        <w:pStyle w:val="affffffffff1"/>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A94D4F">
        <w:t>长江青海段水生生物完整性指数评价</w:t>
      </w:r>
    </w:p>
    <w:p w:rsidR="006816A4" w:rsidRDefault="00A94D4F" w:rsidP="00463B77">
      <w:pPr>
        <w:pStyle w:val="affffffffff1"/>
        <w:framePr w:h="6974" w:hRule="exact" w:wrap="around" w:x="1419" w:anchorLock="1"/>
      </w:pPr>
      <w:r>
        <w:t>基准值</w:t>
      </w:r>
      <w:r w:rsidR="00C767EE">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C767EE" w:rsidP="00463B77">
      <w:pPr>
        <w:pStyle w:val="afffffff1"/>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515EE"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1"/>
        <w:framePr w:w="9639" w:h="6974" w:hRule="exact" w:wrap="around" w:vAnchor="page" w:hAnchor="page" w:x="1419" w:y="6408" w:anchorLock="1"/>
        <w:textAlignment w:val="bottom"/>
        <w:rPr>
          <w:rFonts w:eastAsia="黑体"/>
          <w:noProof/>
          <w:szCs w:val="28"/>
        </w:rPr>
      </w:pPr>
    </w:p>
    <w:p w:rsidR="00CA7AFD" w:rsidRPr="00AC4D95" w:rsidRDefault="00C767EE" w:rsidP="00463B77">
      <w:pPr>
        <w:pStyle w:val="afffffff1"/>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C767EE" w:rsidP="00463B77">
      <w:pPr>
        <w:pStyle w:val="afffffff1"/>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C767EE" w:rsidP="00A94D4F">
      <w:pPr>
        <w:pStyle w:val="afffffff1"/>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C767EE" w:rsidP="00EE7869">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E53993">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C767EE" w:rsidP="00EE7869">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E53993">
        <w:rPr>
          <w:rFonts w:ascii="黑体" w:hint="eastAsia"/>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C767EE" w:rsidP="00A4006C">
      <w:pPr>
        <w:pStyle w:val="affffffff1"/>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53993">
        <w:rPr>
          <w:rFonts w:hAnsi="黑体" w:hint="eastAsia"/>
          <w:w w:val="100"/>
          <w:sz w:val="28"/>
        </w:rPr>
        <w:t>青海省</w:t>
      </w:r>
      <w:r w:rsidR="00E53993">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6"/>
          <w:rFonts w:hAnsi="黑体" w:hint="eastAsia"/>
          <w:position w:val="0"/>
        </w:rPr>
        <w:t>发</w:t>
      </w:r>
      <w:r w:rsidR="007B7453" w:rsidRPr="004C7E8B">
        <w:rPr>
          <w:rStyle w:val="afffffffffff6"/>
          <w:rFonts w:hAnsi="黑体" w:hint="eastAsia"/>
          <w:spacing w:val="0"/>
          <w:position w:val="0"/>
        </w:rPr>
        <w:t>布</w:t>
      </w:r>
    </w:p>
    <w:p w:rsidR="00A02BAE" w:rsidRPr="00CD50A1" w:rsidRDefault="00C767EE"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E53993" w:rsidRDefault="00E53993" w:rsidP="00E53993">
      <w:pPr>
        <w:pStyle w:val="affffff"/>
        <w:spacing w:after="468"/>
      </w:pPr>
      <w:bookmarkStart w:id="21" w:name="BookMark1"/>
      <w:r w:rsidRPr="00E53993">
        <w:rPr>
          <w:spacing w:val="320"/>
        </w:rPr>
        <w:lastRenderedPageBreak/>
        <w:t>目</w:t>
      </w:r>
      <w:r>
        <w:t>次</w:t>
      </w:r>
    </w:p>
    <w:p w:rsidR="00E53993" w:rsidRPr="00E53993" w:rsidRDefault="00C767EE" w:rsidP="00E53993">
      <w:pPr>
        <w:pStyle w:val="10"/>
        <w:tabs>
          <w:tab w:val="right" w:leader="dot" w:pos="9344"/>
        </w:tabs>
        <w:rPr>
          <w:rStyle w:val="affffffa"/>
          <w:rFonts w:ascii="Calibri" w:hAnsi="Calibri" w:cs="Calibri"/>
          <w:color w:val="000000" w:themeColor="text1"/>
          <w:sz w:val="20"/>
          <w:szCs w:val="20"/>
        </w:rPr>
      </w:pP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TOC \o "1-3" \h \z \u </w:instrText>
      </w:r>
      <w:r w:rsidRPr="00E53993">
        <w:rPr>
          <w:rStyle w:val="affffffa"/>
          <w:rFonts w:ascii="Calibri" w:hAnsi="Calibri" w:cs="Calibri"/>
          <w:color w:val="000000" w:themeColor="text1"/>
          <w:sz w:val="20"/>
          <w:szCs w:val="20"/>
        </w:rPr>
        <w:fldChar w:fldCharType="separate"/>
      </w:r>
    </w:p>
    <w:p w:rsidR="00E53993" w:rsidRPr="00E53993" w:rsidRDefault="00C767EE" w:rsidP="00E53993">
      <w:pPr>
        <w:pStyle w:val="23"/>
        <w:rPr>
          <w:rStyle w:val="affffffa"/>
          <w:rFonts w:ascii="Calibri" w:hAnsi="Calibri" w:cs="Calibri"/>
          <w:color w:val="000000" w:themeColor="text1"/>
          <w:sz w:val="20"/>
          <w:szCs w:val="20"/>
        </w:rPr>
      </w:pPr>
      <w:hyperlink w:anchor="_Toc177724340" w:history="1">
        <w:r w:rsidR="00E53993" w:rsidRPr="00E53993">
          <w:rPr>
            <w:rStyle w:val="affffffa"/>
            <w:rFonts w:ascii="Calibri" w:hAnsi="Calibri" w:cs="Calibri"/>
            <w:color w:val="000000" w:themeColor="text1"/>
            <w:sz w:val="20"/>
            <w:szCs w:val="20"/>
          </w:rPr>
          <w:t xml:space="preserve">1 </w:t>
        </w:r>
        <w:r w:rsidR="00E53993" w:rsidRPr="00E53993">
          <w:rPr>
            <w:rStyle w:val="affffffa"/>
            <w:rFonts w:ascii="Calibri" w:hAnsi="Calibri" w:cs="Calibri"/>
            <w:color w:val="000000" w:themeColor="text1"/>
            <w:sz w:val="20"/>
            <w:szCs w:val="20"/>
          </w:rPr>
          <w:t>范围</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_Toc177724340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1</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23"/>
        <w:rPr>
          <w:rStyle w:val="affffffa"/>
          <w:rFonts w:ascii="Calibri" w:hAnsi="Calibri" w:cs="Calibri"/>
          <w:color w:val="000000" w:themeColor="text1"/>
          <w:sz w:val="20"/>
          <w:szCs w:val="20"/>
        </w:rPr>
      </w:pPr>
      <w:hyperlink w:anchor="_Toc177724341" w:history="1">
        <w:r w:rsidR="00E53993" w:rsidRPr="00E53993">
          <w:rPr>
            <w:rStyle w:val="affffffa"/>
            <w:rFonts w:ascii="Calibri" w:hAnsi="Calibri" w:cs="Calibri"/>
            <w:color w:val="000000" w:themeColor="text1"/>
            <w:sz w:val="20"/>
            <w:szCs w:val="20"/>
          </w:rPr>
          <w:t xml:space="preserve">2 </w:t>
        </w:r>
        <w:r w:rsidR="00E53993" w:rsidRPr="00E53993">
          <w:rPr>
            <w:rStyle w:val="affffffa"/>
            <w:rFonts w:ascii="Calibri" w:hAnsi="Calibri" w:cs="Calibri"/>
            <w:color w:val="000000" w:themeColor="text1"/>
            <w:sz w:val="20"/>
            <w:szCs w:val="20"/>
          </w:rPr>
          <w:t>规范性引用文件</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_Toc177724341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1</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23"/>
        <w:rPr>
          <w:rStyle w:val="affffffa"/>
          <w:rFonts w:ascii="Calibri" w:hAnsi="Calibri" w:cs="Calibri"/>
          <w:color w:val="000000" w:themeColor="text1"/>
          <w:sz w:val="20"/>
          <w:szCs w:val="20"/>
        </w:rPr>
      </w:pPr>
      <w:hyperlink w:anchor="_Toc177724342" w:history="1">
        <w:r w:rsidR="00E53993" w:rsidRPr="00E53993">
          <w:rPr>
            <w:rStyle w:val="affffffa"/>
            <w:rFonts w:ascii="Calibri" w:hAnsi="Calibri" w:cs="Calibri"/>
            <w:color w:val="000000" w:themeColor="text1"/>
            <w:sz w:val="20"/>
            <w:szCs w:val="20"/>
          </w:rPr>
          <w:t xml:space="preserve">3 </w:t>
        </w:r>
        <w:r w:rsidR="00E53993" w:rsidRPr="00E53993">
          <w:rPr>
            <w:rStyle w:val="affffffa"/>
            <w:rFonts w:ascii="Calibri" w:hAnsi="Calibri" w:cs="Calibri"/>
            <w:color w:val="000000" w:themeColor="text1"/>
            <w:sz w:val="20"/>
            <w:szCs w:val="20"/>
          </w:rPr>
          <w:t>术语和定义</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_Toc177724342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1</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30"/>
        <w:tabs>
          <w:tab w:val="right" w:leader="dot" w:pos="9344"/>
        </w:tabs>
        <w:rPr>
          <w:rStyle w:val="affffffa"/>
          <w:rFonts w:ascii="Calibri" w:hAnsi="Calibri" w:cs="Calibri"/>
          <w:color w:val="000000" w:themeColor="text1"/>
          <w:sz w:val="20"/>
          <w:szCs w:val="20"/>
        </w:rPr>
      </w:pPr>
      <w:hyperlink w:anchor="_Toc177724343" w:history="1">
        <w:r w:rsidR="00E53993" w:rsidRPr="00E53993">
          <w:rPr>
            <w:rStyle w:val="affffffa"/>
            <w:rFonts w:ascii="Calibri" w:hAnsi="Calibri" w:cs="Calibri"/>
            <w:color w:val="000000" w:themeColor="text1"/>
            <w:sz w:val="20"/>
            <w:szCs w:val="20"/>
          </w:rPr>
          <w:t>3.1</w:t>
        </w:r>
      </w:hyperlink>
      <w:hyperlink w:anchor="_Toc177724344" w:history="1">
        <w:r w:rsidR="00E53993" w:rsidRPr="00E53993">
          <w:rPr>
            <w:rStyle w:val="affffffa"/>
            <w:rFonts w:ascii="Calibri" w:hAnsi="Calibri" w:cs="Calibri"/>
            <w:color w:val="000000" w:themeColor="text1"/>
            <w:sz w:val="20"/>
            <w:szCs w:val="20"/>
          </w:rPr>
          <w:t>生物完整性指数</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_Toc177724344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1</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30"/>
        <w:tabs>
          <w:tab w:val="right" w:leader="dot" w:pos="9344"/>
        </w:tabs>
        <w:rPr>
          <w:rStyle w:val="affffffa"/>
          <w:rFonts w:ascii="Calibri" w:hAnsi="Calibri" w:cs="Calibri"/>
          <w:color w:val="000000" w:themeColor="text1"/>
          <w:sz w:val="20"/>
          <w:szCs w:val="20"/>
        </w:rPr>
      </w:pPr>
      <w:hyperlink w:anchor="_Toc177724345" w:history="1">
        <w:r w:rsidR="00E53993" w:rsidRPr="00E53993">
          <w:rPr>
            <w:rStyle w:val="affffffa"/>
            <w:rFonts w:ascii="Calibri" w:hAnsi="Calibri" w:cs="Calibri"/>
            <w:color w:val="000000" w:themeColor="text1"/>
            <w:sz w:val="20"/>
            <w:szCs w:val="20"/>
          </w:rPr>
          <w:t>3.2</w:t>
        </w:r>
      </w:hyperlink>
      <w:hyperlink w:anchor="_Toc177724346" w:history="1">
        <w:r w:rsidR="00E53993" w:rsidRPr="00E53993">
          <w:rPr>
            <w:rStyle w:val="affffffa"/>
            <w:rFonts w:ascii="Calibri" w:hAnsi="Calibri" w:cs="Calibri"/>
            <w:color w:val="000000" w:themeColor="text1"/>
            <w:sz w:val="20"/>
            <w:szCs w:val="20"/>
          </w:rPr>
          <w:t>长江青海段</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_Toc177724346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1</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30"/>
        <w:tabs>
          <w:tab w:val="right" w:leader="dot" w:pos="9344"/>
        </w:tabs>
        <w:rPr>
          <w:rStyle w:val="affffffa"/>
          <w:rFonts w:ascii="Calibri" w:hAnsi="Calibri" w:cs="Calibri"/>
          <w:color w:val="000000" w:themeColor="text1"/>
          <w:sz w:val="20"/>
          <w:szCs w:val="20"/>
        </w:rPr>
      </w:pPr>
      <w:hyperlink w:anchor="_Toc177724347" w:history="1">
        <w:r w:rsidR="00E53993" w:rsidRPr="00E53993">
          <w:rPr>
            <w:rStyle w:val="affffffa"/>
            <w:rFonts w:ascii="Calibri" w:hAnsi="Calibri" w:cs="Calibri"/>
            <w:color w:val="000000" w:themeColor="text1"/>
            <w:sz w:val="20"/>
            <w:szCs w:val="20"/>
          </w:rPr>
          <w:t>3.3</w:t>
        </w:r>
      </w:hyperlink>
      <w:hyperlink w:anchor="_Toc177724348" w:history="1">
        <w:r w:rsidR="00E53993" w:rsidRPr="00E53993">
          <w:rPr>
            <w:rStyle w:val="affffffa"/>
            <w:rFonts w:ascii="Calibri" w:hAnsi="Calibri" w:cs="Calibri"/>
            <w:color w:val="000000" w:themeColor="text1"/>
            <w:sz w:val="20"/>
            <w:szCs w:val="20"/>
          </w:rPr>
          <w:t>基准值</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_Toc177724348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1</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30"/>
        <w:tabs>
          <w:tab w:val="right" w:leader="dot" w:pos="9344"/>
        </w:tabs>
        <w:rPr>
          <w:rStyle w:val="affffffa"/>
          <w:rFonts w:ascii="Calibri" w:hAnsi="Calibri" w:cs="Calibri"/>
          <w:color w:val="000000" w:themeColor="text1"/>
          <w:sz w:val="20"/>
          <w:szCs w:val="20"/>
        </w:rPr>
      </w:pPr>
      <w:hyperlink w:anchor="_Toc177724349" w:history="1">
        <w:r w:rsidR="00E53993" w:rsidRPr="00E53993">
          <w:rPr>
            <w:rStyle w:val="affffffa"/>
            <w:rFonts w:ascii="Calibri" w:hAnsi="Calibri" w:cs="Calibri"/>
            <w:color w:val="000000" w:themeColor="text1"/>
            <w:sz w:val="20"/>
            <w:szCs w:val="20"/>
          </w:rPr>
          <w:t>3.4</w:t>
        </w:r>
      </w:hyperlink>
      <w:hyperlink w:anchor="_Toc177724350" w:history="1">
        <w:r w:rsidR="00E53993" w:rsidRPr="00E53993">
          <w:rPr>
            <w:rStyle w:val="affffffa"/>
            <w:rFonts w:ascii="Calibri" w:hAnsi="Calibri" w:cs="Calibri"/>
            <w:color w:val="000000" w:themeColor="text1"/>
            <w:sz w:val="20"/>
            <w:szCs w:val="20"/>
          </w:rPr>
          <w:t>种类数</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_Toc177724350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1</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30"/>
        <w:tabs>
          <w:tab w:val="right" w:leader="dot" w:pos="9344"/>
        </w:tabs>
        <w:rPr>
          <w:rStyle w:val="affffffa"/>
          <w:rFonts w:ascii="Calibri" w:hAnsi="Calibri" w:cs="Calibri"/>
          <w:color w:val="000000" w:themeColor="text1"/>
          <w:sz w:val="20"/>
          <w:szCs w:val="20"/>
        </w:rPr>
      </w:pPr>
      <w:hyperlink w:anchor="_Toc177724351" w:history="1">
        <w:r w:rsidR="00E53993" w:rsidRPr="00E53993">
          <w:rPr>
            <w:rStyle w:val="affffffa"/>
            <w:rFonts w:ascii="Calibri" w:hAnsi="Calibri" w:cs="Calibri"/>
            <w:color w:val="000000" w:themeColor="text1"/>
            <w:sz w:val="20"/>
            <w:szCs w:val="20"/>
          </w:rPr>
          <w:t>3.5</w:t>
        </w:r>
      </w:hyperlink>
      <w:hyperlink w:anchor="_Toc177724352" w:history="1">
        <w:r w:rsidR="00E53993" w:rsidRPr="00E53993">
          <w:rPr>
            <w:rStyle w:val="affffffa"/>
            <w:rFonts w:ascii="Calibri" w:hAnsi="Calibri" w:cs="Calibri"/>
            <w:color w:val="000000" w:themeColor="text1"/>
            <w:sz w:val="20"/>
            <w:szCs w:val="20"/>
          </w:rPr>
          <w:t>优势科</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_Toc177724352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2</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30"/>
        <w:tabs>
          <w:tab w:val="right" w:leader="dot" w:pos="9344"/>
        </w:tabs>
        <w:rPr>
          <w:rStyle w:val="affffffa"/>
          <w:rFonts w:ascii="Calibri" w:hAnsi="Calibri" w:cs="Calibri"/>
          <w:color w:val="000000" w:themeColor="text1"/>
          <w:sz w:val="20"/>
          <w:szCs w:val="20"/>
        </w:rPr>
      </w:pPr>
      <w:hyperlink w:anchor="_Toc177724353" w:history="1">
        <w:r w:rsidR="00E53993" w:rsidRPr="00E53993">
          <w:rPr>
            <w:rStyle w:val="affffffa"/>
            <w:rFonts w:ascii="Calibri" w:hAnsi="Calibri" w:cs="Calibri"/>
            <w:color w:val="000000" w:themeColor="text1"/>
            <w:sz w:val="20"/>
            <w:szCs w:val="20"/>
          </w:rPr>
          <w:t>3.6</w:t>
        </w:r>
      </w:hyperlink>
      <w:hyperlink w:anchor="_Toc177724354" w:history="1">
        <w:r w:rsidR="00E53993" w:rsidRPr="00E53993">
          <w:rPr>
            <w:rStyle w:val="affffffa"/>
            <w:rFonts w:ascii="Calibri" w:hAnsi="Calibri" w:cs="Calibri"/>
            <w:color w:val="000000" w:themeColor="text1"/>
            <w:sz w:val="20"/>
            <w:szCs w:val="20"/>
          </w:rPr>
          <w:t>营养结构</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_Toc177724354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2</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30"/>
        <w:tabs>
          <w:tab w:val="right" w:leader="dot" w:pos="9344"/>
        </w:tabs>
        <w:rPr>
          <w:rStyle w:val="affffffa"/>
          <w:rFonts w:ascii="Calibri" w:hAnsi="Calibri" w:cs="Calibri"/>
          <w:color w:val="000000" w:themeColor="text1"/>
          <w:sz w:val="20"/>
          <w:szCs w:val="20"/>
        </w:rPr>
      </w:pPr>
      <w:hyperlink w:anchor="_Toc177724355" w:history="1">
        <w:r w:rsidR="00E53993" w:rsidRPr="00E53993">
          <w:rPr>
            <w:rStyle w:val="affffffa"/>
            <w:rFonts w:ascii="Calibri" w:hAnsi="Calibri" w:cs="Calibri"/>
            <w:color w:val="000000" w:themeColor="text1"/>
            <w:sz w:val="20"/>
            <w:szCs w:val="20"/>
          </w:rPr>
          <w:t>3.7</w:t>
        </w:r>
      </w:hyperlink>
      <w:hyperlink w:anchor="_Toc177724356" w:history="1">
        <w:r w:rsidR="00E53993" w:rsidRPr="00E53993">
          <w:rPr>
            <w:rStyle w:val="affffffa"/>
            <w:rFonts w:ascii="Calibri" w:hAnsi="Calibri" w:cs="Calibri"/>
            <w:color w:val="000000" w:themeColor="text1"/>
            <w:sz w:val="20"/>
            <w:szCs w:val="20"/>
          </w:rPr>
          <w:t>重点保护物种</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_Toc177724356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2</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30"/>
        <w:tabs>
          <w:tab w:val="right" w:leader="dot" w:pos="9344"/>
        </w:tabs>
        <w:rPr>
          <w:rStyle w:val="affffffa"/>
          <w:rFonts w:ascii="Calibri" w:hAnsi="Calibri" w:cs="Calibri"/>
          <w:color w:val="000000" w:themeColor="text1"/>
          <w:sz w:val="20"/>
          <w:szCs w:val="20"/>
        </w:rPr>
      </w:pPr>
      <w:hyperlink w:anchor="_Toc177724357" w:history="1">
        <w:r w:rsidR="00E53993" w:rsidRPr="00E53993">
          <w:rPr>
            <w:rStyle w:val="affffffa"/>
            <w:rFonts w:ascii="Calibri" w:hAnsi="Calibri" w:cs="Calibri"/>
            <w:color w:val="000000" w:themeColor="text1"/>
            <w:sz w:val="20"/>
            <w:szCs w:val="20"/>
          </w:rPr>
          <w:t>3.8</w:t>
        </w:r>
      </w:hyperlink>
      <w:hyperlink w:anchor="_Toc177724358" w:history="1">
        <w:r w:rsidR="00E53993" w:rsidRPr="00E53993">
          <w:rPr>
            <w:rStyle w:val="affffffa"/>
            <w:rFonts w:ascii="Calibri" w:hAnsi="Calibri" w:cs="Calibri"/>
            <w:color w:val="000000" w:themeColor="text1"/>
            <w:sz w:val="20"/>
            <w:szCs w:val="20"/>
          </w:rPr>
          <w:t>特有鱼类</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_Toc177724358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2</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23"/>
        <w:rPr>
          <w:rStyle w:val="affffffa"/>
          <w:rFonts w:ascii="Calibri" w:hAnsi="Calibri" w:cs="Calibri"/>
          <w:color w:val="000000" w:themeColor="text1"/>
          <w:sz w:val="20"/>
          <w:szCs w:val="20"/>
        </w:rPr>
      </w:pPr>
      <w:hyperlink w:anchor="_Toc177724360" w:history="1">
        <w:r w:rsidR="00E53993" w:rsidRPr="00E53993">
          <w:rPr>
            <w:rStyle w:val="affffffa"/>
            <w:rFonts w:ascii="Calibri" w:hAnsi="Calibri" w:cs="Calibri"/>
            <w:color w:val="000000" w:themeColor="text1"/>
            <w:sz w:val="20"/>
            <w:szCs w:val="20"/>
          </w:rPr>
          <w:t xml:space="preserve">4 </w:t>
        </w:r>
        <w:r w:rsidR="00E53993" w:rsidRPr="00E53993">
          <w:rPr>
            <w:rStyle w:val="affffffa"/>
            <w:rFonts w:ascii="Calibri" w:hAnsi="Calibri" w:cs="Calibri"/>
            <w:color w:val="000000" w:themeColor="text1"/>
            <w:sz w:val="20"/>
            <w:szCs w:val="20"/>
          </w:rPr>
          <w:t>评价水域划分</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_Toc177724360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2</w:t>
        </w:r>
        <w:r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23"/>
        <w:rPr>
          <w:rStyle w:val="affffffa"/>
          <w:rFonts w:ascii="Calibri" w:hAnsi="Calibri" w:cs="Calibri"/>
          <w:color w:val="000000" w:themeColor="text1"/>
          <w:sz w:val="20"/>
          <w:szCs w:val="20"/>
        </w:rPr>
      </w:pPr>
      <w:hyperlink w:anchor="_Toc177724361" w:history="1">
        <w:r w:rsidR="00E53993" w:rsidRPr="00E53993">
          <w:rPr>
            <w:rStyle w:val="affffffa"/>
            <w:rFonts w:ascii="Calibri" w:hAnsi="Calibri" w:cs="Calibri"/>
            <w:color w:val="000000" w:themeColor="text1"/>
            <w:sz w:val="20"/>
            <w:szCs w:val="20"/>
          </w:rPr>
          <w:t xml:space="preserve">5 </w:t>
        </w:r>
        <w:r w:rsidR="00E53993" w:rsidRPr="00E53993">
          <w:rPr>
            <w:rStyle w:val="affffffa"/>
            <w:rFonts w:ascii="Calibri" w:hAnsi="Calibri" w:cs="Calibri"/>
            <w:color w:val="000000" w:themeColor="text1"/>
            <w:sz w:val="20"/>
            <w:szCs w:val="20"/>
          </w:rPr>
          <w:t>评价水域基准值及其组成</w:t>
        </w:r>
        <w:r w:rsidR="00E53993" w:rsidRPr="00E53993">
          <w:rPr>
            <w:rStyle w:val="affffffa"/>
            <w:rFonts w:ascii="Calibri" w:hAnsi="Calibri" w:cs="Calibri"/>
            <w:color w:val="000000" w:themeColor="text1"/>
            <w:sz w:val="20"/>
            <w:szCs w:val="20"/>
          </w:rPr>
          <w:tab/>
        </w:r>
        <w:r w:rsidRPr="00E53993">
          <w:rPr>
            <w:rStyle w:val="affffffa"/>
            <w:rFonts w:ascii="Calibri" w:hAnsi="Calibri" w:cs="Calibri"/>
            <w:color w:val="000000" w:themeColor="text1"/>
            <w:sz w:val="20"/>
            <w:szCs w:val="20"/>
          </w:rPr>
          <w:fldChar w:fldCharType="begin"/>
        </w:r>
        <w:r w:rsidR="00E53993" w:rsidRPr="00E53993">
          <w:rPr>
            <w:rStyle w:val="affffffa"/>
            <w:rFonts w:ascii="Calibri" w:hAnsi="Calibri" w:cs="Calibri"/>
            <w:color w:val="000000" w:themeColor="text1"/>
            <w:sz w:val="20"/>
            <w:szCs w:val="20"/>
          </w:rPr>
          <w:instrText xml:space="preserve"> PAGEREF _Toc177724361 \h </w:instrText>
        </w:r>
        <w:r w:rsidRPr="00E53993">
          <w:rPr>
            <w:rStyle w:val="affffffa"/>
            <w:rFonts w:ascii="Calibri" w:hAnsi="Calibri" w:cs="Calibri"/>
            <w:color w:val="000000" w:themeColor="text1"/>
            <w:sz w:val="20"/>
            <w:szCs w:val="20"/>
          </w:rPr>
        </w:r>
        <w:r w:rsidRPr="00E53993">
          <w:rPr>
            <w:rStyle w:val="affffffa"/>
            <w:rFonts w:ascii="Calibri" w:hAnsi="Calibri" w:cs="Calibri"/>
            <w:color w:val="000000" w:themeColor="text1"/>
            <w:sz w:val="20"/>
            <w:szCs w:val="20"/>
          </w:rPr>
          <w:fldChar w:fldCharType="separate"/>
        </w:r>
        <w:r w:rsidR="00E53993" w:rsidRPr="00E53993">
          <w:rPr>
            <w:rStyle w:val="affffffa"/>
            <w:rFonts w:ascii="Calibri" w:hAnsi="Calibri" w:cs="Calibri"/>
            <w:color w:val="000000" w:themeColor="text1"/>
            <w:sz w:val="20"/>
            <w:szCs w:val="20"/>
          </w:rPr>
          <w:t>2</w:t>
        </w:r>
        <w:r w:rsidRPr="00E53993">
          <w:rPr>
            <w:rStyle w:val="affffffa"/>
            <w:rFonts w:ascii="Calibri" w:hAnsi="Calibri" w:cs="Calibri"/>
            <w:color w:val="000000" w:themeColor="text1"/>
            <w:sz w:val="20"/>
            <w:szCs w:val="20"/>
          </w:rPr>
          <w:fldChar w:fldCharType="end"/>
        </w:r>
      </w:hyperlink>
    </w:p>
    <w:p w:rsidR="00E53993" w:rsidRPr="00E53993" w:rsidRDefault="00E53993" w:rsidP="00E53993">
      <w:pPr>
        <w:pStyle w:val="10"/>
        <w:tabs>
          <w:tab w:val="right" w:leader="dot" w:pos="9344"/>
        </w:tabs>
        <w:rPr>
          <w:rStyle w:val="affffffa"/>
          <w:rFonts w:ascii="Calibri" w:hAnsi="Calibri" w:cs="Calibri"/>
          <w:color w:val="000000" w:themeColor="text1"/>
          <w:sz w:val="20"/>
          <w:szCs w:val="20"/>
        </w:rPr>
      </w:pPr>
      <w:r w:rsidRPr="00E53993">
        <w:rPr>
          <w:rStyle w:val="affffffa"/>
          <w:rFonts w:ascii="Calibri" w:hAnsi="Calibri" w:cs="Calibri" w:hint="eastAsia"/>
          <w:color w:val="000000" w:themeColor="text1"/>
          <w:sz w:val="20"/>
          <w:szCs w:val="20"/>
        </w:rPr>
        <w:t>附录</w:t>
      </w:r>
      <w:hyperlink w:anchor="_Toc177724362" w:history="1">
        <w:r w:rsidRPr="00E53993">
          <w:rPr>
            <w:rStyle w:val="affffffa"/>
            <w:rFonts w:ascii="Calibri" w:hAnsi="Calibri" w:cs="Calibri"/>
            <w:color w:val="000000" w:themeColor="text1"/>
            <w:sz w:val="20"/>
            <w:szCs w:val="20"/>
          </w:rPr>
          <w:t>A</w:t>
        </w:r>
        <w:r w:rsidRPr="00E53993">
          <w:rPr>
            <w:rStyle w:val="affffffa"/>
            <w:rFonts w:ascii="Calibri" w:hAnsi="Calibri" w:cs="Calibri"/>
            <w:color w:val="000000" w:themeColor="text1"/>
            <w:sz w:val="20"/>
            <w:szCs w:val="20"/>
          </w:rPr>
          <w:tab/>
        </w:r>
        <w:r w:rsidR="00C767EE" w:rsidRPr="00E53993">
          <w:rPr>
            <w:rStyle w:val="affffffa"/>
            <w:rFonts w:ascii="Calibri" w:hAnsi="Calibri" w:cs="Calibri"/>
            <w:color w:val="000000" w:themeColor="text1"/>
            <w:sz w:val="20"/>
            <w:szCs w:val="20"/>
          </w:rPr>
          <w:fldChar w:fldCharType="begin"/>
        </w:r>
        <w:r w:rsidRPr="00E53993">
          <w:rPr>
            <w:rStyle w:val="affffffa"/>
            <w:rFonts w:ascii="Calibri" w:hAnsi="Calibri" w:cs="Calibri"/>
            <w:color w:val="000000" w:themeColor="text1"/>
            <w:sz w:val="20"/>
            <w:szCs w:val="20"/>
          </w:rPr>
          <w:instrText xml:space="preserve"> PAGEREF _Toc177724362 \h </w:instrText>
        </w:r>
        <w:r w:rsidR="00C767EE" w:rsidRPr="00E53993">
          <w:rPr>
            <w:rStyle w:val="affffffa"/>
            <w:rFonts w:ascii="Calibri" w:hAnsi="Calibri" w:cs="Calibri"/>
            <w:color w:val="000000" w:themeColor="text1"/>
            <w:sz w:val="20"/>
            <w:szCs w:val="20"/>
          </w:rPr>
        </w:r>
        <w:r w:rsidR="00C767EE" w:rsidRPr="00E53993">
          <w:rPr>
            <w:rStyle w:val="affffffa"/>
            <w:rFonts w:ascii="Calibri" w:hAnsi="Calibri" w:cs="Calibri"/>
            <w:color w:val="000000" w:themeColor="text1"/>
            <w:sz w:val="20"/>
            <w:szCs w:val="20"/>
          </w:rPr>
          <w:fldChar w:fldCharType="separate"/>
        </w:r>
        <w:r w:rsidRPr="00E53993">
          <w:rPr>
            <w:rStyle w:val="affffffa"/>
            <w:rFonts w:ascii="Calibri" w:hAnsi="Calibri" w:cs="Calibri"/>
            <w:color w:val="000000" w:themeColor="text1"/>
            <w:sz w:val="20"/>
            <w:szCs w:val="20"/>
          </w:rPr>
          <w:t>3</w:t>
        </w:r>
        <w:r w:rsidR="00C767EE" w:rsidRPr="00E53993">
          <w:rPr>
            <w:rStyle w:val="affffffa"/>
            <w:rFonts w:ascii="Calibri" w:hAnsi="Calibri" w:cs="Calibri"/>
            <w:color w:val="000000" w:themeColor="text1"/>
            <w:sz w:val="20"/>
            <w:szCs w:val="20"/>
          </w:rPr>
          <w:fldChar w:fldCharType="end"/>
        </w:r>
      </w:hyperlink>
    </w:p>
    <w:p w:rsidR="00E53993" w:rsidRPr="00E53993" w:rsidRDefault="00C767EE" w:rsidP="00E53993">
      <w:pPr>
        <w:pStyle w:val="affffff"/>
        <w:spacing w:after="468"/>
        <w:sectPr w:rsidR="00E53993" w:rsidRPr="00E53993" w:rsidSect="00E53993">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E53993">
        <w:rPr>
          <w:rStyle w:val="affffffa"/>
          <w:rFonts w:ascii="Calibri" w:hAnsi="Calibri" w:cs="Calibri"/>
          <w:color w:val="000000" w:themeColor="text1"/>
          <w:sz w:val="20"/>
          <w:szCs w:val="20"/>
        </w:rPr>
        <w:fldChar w:fldCharType="end"/>
      </w:r>
    </w:p>
    <w:p w:rsidR="00E53993" w:rsidRDefault="00E53993" w:rsidP="00E53993">
      <w:pPr>
        <w:pStyle w:val="a6"/>
        <w:spacing w:before="900" w:after="468"/>
      </w:pPr>
      <w:bookmarkStart w:id="22" w:name="BookMark2"/>
      <w:bookmarkEnd w:id="21"/>
      <w:r w:rsidRPr="00E53993">
        <w:rPr>
          <w:spacing w:val="320"/>
        </w:rPr>
        <w:lastRenderedPageBreak/>
        <w:t>前</w:t>
      </w:r>
      <w:r>
        <w:t>言</w:t>
      </w:r>
    </w:p>
    <w:p w:rsidR="00E53993" w:rsidRDefault="00E53993" w:rsidP="00E53993">
      <w:pPr>
        <w:pStyle w:val="affff9"/>
        <w:ind w:firstLine="420"/>
      </w:pPr>
      <w:r>
        <w:rPr>
          <w:rFonts w:hint="eastAsia"/>
        </w:rPr>
        <w:t>本文件按照GB/T 1.1—2020《标准化工作导则  第1部分：标准化文件的结构和起草规则》的规定起草。</w:t>
      </w:r>
    </w:p>
    <w:p w:rsidR="00E53993" w:rsidRPr="00E53993" w:rsidRDefault="00E53993" w:rsidP="00E53993">
      <w:pPr>
        <w:pStyle w:val="affff9"/>
        <w:ind w:firstLine="420"/>
      </w:pPr>
      <w:r>
        <w:rPr>
          <w:rFonts w:hAnsi="宋体" w:hint="eastAsia"/>
          <w:szCs w:val="21"/>
        </w:rPr>
        <w:t>请注意本文件的某些内容可能涉及专利。本文件的发布机构不承担识别专利的责任。</w:t>
      </w:r>
    </w:p>
    <w:p w:rsidR="00E53993" w:rsidRDefault="00E53993" w:rsidP="00E53993">
      <w:pPr>
        <w:pStyle w:val="affff9"/>
        <w:ind w:firstLine="420"/>
      </w:pPr>
      <w:r>
        <w:rPr>
          <w:rFonts w:hint="eastAsia"/>
        </w:rPr>
        <w:t>本文件由</w:t>
      </w:r>
      <w:r>
        <w:rPr>
          <w:rFonts w:hAnsi="宋体" w:hint="eastAsia"/>
          <w:szCs w:val="21"/>
        </w:rPr>
        <w:t>中国科学院西北高原生物研究所、青海省渔业技术推广中心</w:t>
      </w:r>
      <w:r>
        <w:rPr>
          <w:rFonts w:hint="eastAsia"/>
        </w:rPr>
        <w:t>提出。</w:t>
      </w:r>
    </w:p>
    <w:p w:rsidR="00E53993" w:rsidRDefault="00E53993" w:rsidP="00E53993">
      <w:pPr>
        <w:pStyle w:val="affff9"/>
        <w:ind w:firstLine="420"/>
      </w:pPr>
      <w:r>
        <w:rPr>
          <w:rFonts w:hint="eastAsia"/>
        </w:rPr>
        <w:t>本文件由</w:t>
      </w:r>
      <w:r>
        <w:rPr>
          <w:rFonts w:hAnsi="宋体" w:hint="eastAsia"/>
          <w:szCs w:val="21"/>
        </w:rPr>
        <w:t>青海省农业农村厅</w:t>
      </w:r>
      <w:r>
        <w:rPr>
          <w:rFonts w:hint="eastAsia"/>
        </w:rPr>
        <w:t>归口。</w:t>
      </w:r>
    </w:p>
    <w:p w:rsidR="00E53993" w:rsidRDefault="00E53993" w:rsidP="00E53993">
      <w:pPr>
        <w:pStyle w:val="affff9"/>
        <w:ind w:firstLine="420"/>
      </w:pPr>
      <w:r>
        <w:rPr>
          <w:rFonts w:hint="eastAsia"/>
        </w:rPr>
        <w:t>本文件起草单位：</w:t>
      </w:r>
      <w:r>
        <w:rPr>
          <w:rFonts w:hAnsi="宋体" w:hint="eastAsia"/>
          <w:szCs w:val="21"/>
        </w:rPr>
        <w:t>中国科学院西北高原生物研究所、青海省渔业技术推广中心。</w:t>
      </w:r>
    </w:p>
    <w:p w:rsidR="00E53993" w:rsidRDefault="00E53993" w:rsidP="00E53993">
      <w:pPr>
        <w:pStyle w:val="affff9"/>
        <w:ind w:firstLine="420"/>
      </w:pPr>
      <w:r>
        <w:rPr>
          <w:rFonts w:hint="eastAsia"/>
        </w:rPr>
        <w:t>本文件主要起草人：</w:t>
      </w:r>
      <w:r>
        <w:rPr>
          <w:rFonts w:hAnsi="宋体" w:hint="eastAsia"/>
          <w:szCs w:val="21"/>
        </w:rPr>
        <w:t>王贺崐元、</w:t>
      </w:r>
      <w:bookmarkStart w:id="23" w:name="OLE_LINK74"/>
      <w:bookmarkStart w:id="24" w:name="OLE_LINK73"/>
      <w:r>
        <w:rPr>
          <w:rFonts w:hAnsi="宋体" w:hint="eastAsia"/>
          <w:szCs w:val="21"/>
        </w:rPr>
        <w:t>李柯懋、简生龙、薛长安、赵凯、田菲、刘思嘉、郭欣乐、雷岩、魏金良、韩庆祥、陈静影、马苗苗、蔡亮山、王明柱、李英钦、张秀茜、多杰、</w:t>
      </w:r>
      <w:r>
        <w:rPr>
          <w:szCs w:val="21"/>
        </w:rPr>
        <w:t>任庆旭、武佳琪</w:t>
      </w:r>
      <w:bookmarkEnd w:id="23"/>
      <w:bookmarkEnd w:id="24"/>
      <w:r>
        <w:rPr>
          <w:rFonts w:hAnsi="宋体" w:hint="eastAsia"/>
          <w:szCs w:val="21"/>
        </w:rPr>
        <w:t>。</w:t>
      </w:r>
    </w:p>
    <w:p w:rsidR="00E53993" w:rsidRDefault="00E53993" w:rsidP="00E53993">
      <w:pPr>
        <w:widowControl/>
        <w:ind w:firstLineChars="200" w:firstLine="420"/>
        <w:jc w:val="left"/>
        <w:rPr>
          <w:rFonts w:ascii="宋体" w:hAnsi="宋体"/>
        </w:rPr>
      </w:pPr>
      <w:r>
        <w:rPr>
          <w:rFonts w:ascii="宋体" w:hAnsi="宋体" w:hint="eastAsia"/>
        </w:rPr>
        <w:t>本文件由青海省农业农村厅实施。</w:t>
      </w:r>
    </w:p>
    <w:p w:rsidR="00E53993" w:rsidRPr="00E53993" w:rsidRDefault="00E53993" w:rsidP="00E53993">
      <w:pPr>
        <w:pStyle w:val="affff9"/>
        <w:ind w:firstLine="420"/>
        <w:sectPr w:rsidR="00E53993" w:rsidRPr="00E53993" w:rsidSect="00E53993">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0FA3FC89C534C5BB1ADD16C5DF33901"/>
        </w:placeholder>
      </w:sdtPr>
      <w:sdtContent>
        <w:bookmarkStart w:id="26" w:name="NEW_STAND_NAME" w:displacedByCustomXml="prev"/>
        <w:p w:rsidR="00F26B7E" w:rsidRPr="00F26B7E" w:rsidRDefault="00A94D4F" w:rsidP="00A94D4F">
          <w:pPr>
            <w:pStyle w:val="afffffffff4"/>
            <w:spacing w:beforeLines="1" w:afterLines="220"/>
          </w:pPr>
          <w:r>
            <w:rPr>
              <w:rFonts w:hint="eastAsia"/>
            </w:rPr>
            <w:t>长江青海段水生生物完整性指数评价技术指南基准值</w:t>
          </w:r>
        </w:p>
      </w:sdtContent>
    </w:sdt>
    <w:bookmarkEnd w:id="26" w:displacedByCustomXml="prev"/>
    <w:p w:rsidR="00E2552F" w:rsidRDefault="00E2552F" w:rsidP="00A77CCB">
      <w:pPr>
        <w:pStyle w:val="afff"/>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79400308"/>
      <w:r>
        <w:rPr>
          <w:rFonts w:hint="eastAsia"/>
        </w:rPr>
        <w:t>范围</w:t>
      </w:r>
      <w:bookmarkEnd w:id="27"/>
      <w:bookmarkEnd w:id="28"/>
      <w:bookmarkEnd w:id="29"/>
      <w:bookmarkEnd w:id="30"/>
      <w:bookmarkEnd w:id="31"/>
      <w:bookmarkEnd w:id="32"/>
      <w:bookmarkEnd w:id="33"/>
      <w:bookmarkEnd w:id="34"/>
      <w:bookmarkEnd w:id="35"/>
      <w:bookmarkEnd w:id="36"/>
    </w:p>
    <w:p w:rsidR="00A000A4" w:rsidRPr="00A000A4" w:rsidRDefault="00A000A4" w:rsidP="00A000A4">
      <w:pPr>
        <w:pStyle w:val="affff9"/>
        <w:ind w:firstLine="420"/>
      </w:pPr>
      <w:r>
        <w:rPr>
          <w:rFonts w:hint="eastAsia"/>
        </w:rPr>
        <w:t>本文件规定了长江青海段水生生物完整性评价指标的基准值。</w:t>
      </w:r>
    </w:p>
    <w:p w:rsidR="00A000A4" w:rsidRDefault="00A000A4" w:rsidP="008B0C9C">
      <w:pPr>
        <w:pStyle w:val="affff9"/>
        <w:ind w:firstLine="420"/>
      </w:pPr>
      <w:bookmarkStart w:id="37" w:name="_Toc17233326"/>
      <w:bookmarkStart w:id="38" w:name="_Toc17233334"/>
      <w:bookmarkStart w:id="39" w:name="_Toc24884212"/>
      <w:bookmarkStart w:id="40" w:name="_Toc24884219"/>
      <w:bookmarkStart w:id="41" w:name="_Toc26648466"/>
      <w:r>
        <w:t>本文件</w:t>
      </w:r>
      <w:r>
        <w:rPr>
          <w:rFonts w:hint="eastAsia"/>
        </w:rPr>
        <w:t>适用于长江青海段水生生物完整性指数评价的标准化和规范化建设。</w:t>
      </w:r>
    </w:p>
    <w:p w:rsidR="00E2552F" w:rsidRDefault="00A000A4" w:rsidP="00A77CCB">
      <w:pPr>
        <w:pStyle w:val="afff"/>
        <w:spacing w:before="312" w:after="312"/>
      </w:pPr>
      <w:bookmarkStart w:id="42" w:name="_Toc26718931"/>
      <w:bookmarkStart w:id="43" w:name="_Toc26986531"/>
      <w:bookmarkStart w:id="44" w:name="_Toc26986772"/>
      <w:bookmarkStart w:id="45" w:name="_Toc97191424"/>
      <w:bookmarkStart w:id="46" w:name="_Toc179400309"/>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B5B0555C7915469CB2A4814594E8C5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8A57E6" w:rsidRDefault="00A000A4" w:rsidP="00F65893">
      <w:pPr>
        <w:pStyle w:val="affff9"/>
        <w:ind w:firstLine="420"/>
      </w:pPr>
      <w:r w:rsidRPr="00A000A4">
        <w:t>SL 653</w:t>
      </w:r>
      <w:r w:rsidRPr="00A000A4">
        <w:rPr>
          <w:rFonts w:hint="eastAsia"/>
        </w:rPr>
        <w:t xml:space="preserve">  小流域划分及编码规范</w:t>
      </w:r>
    </w:p>
    <w:p w:rsidR="00B265BC" w:rsidRPr="00E030F9" w:rsidRDefault="00FD59EB" w:rsidP="00FD59EB">
      <w:pPr>
        <w:pStyle w:val="afff"/>
        <w:spacing w:before="312" w:after="312"/>
      </w:pPr>
      <w:bookmarkStart w:id="47" w:name="_Toc97191425"/>
      <w:bookmarkStart w:id="48" w:name="_Toc179400310"/>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91EAE3EF7E6C48A88A6653AAB296EF6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A000A4" w:rsidP="00BA263B">
          <w:pPr>
            <w:pStyle w:val="affff9"/>
            <w:ind w:firstLine="420"/>
          </w:pPr>
          <w:r>
            <w:t>下列术语和定义适用于本文件。</w:t>
          </w:r>
        </w:p>
      </w:sdtContent>
    </w:sdt>
    <w:p w:rsidR="004B3E93" w:rsidRPr="00A000A4" w:rsidRDefault="004B3E93" w:rsidP="00A000A4">
      <w:pPr>
        <w:pStyle w:val="afffffffffff1"/>
        <w:ind w:left="420" w:hangingChars="200" w:hanging="420"/>
        <w:rPr>
          <w:rFonts w:ascii="黑体" w:eastAsia="黑体" w:hAnsi="黑体"/>
        </w:rPr>
      </w:pPr>
    </w:p>
    <w:p w:rsidR="002A1260" w:rsidRDefault="00A000A4" w:rsidP="00A000A4">
      <w:pPr>
        <w:pStyle w:val="af2"/>
        <w:numPr>
          <w:ilvl w:val="0"/>
          <w:numId w:val="0"/>
        </w:numPr>
        <w:spacing w:before="156" w:after="156"/>
        <w:ind w:firstLineChars="200" w:firstLine="420"/>
      </w:pPr>
      <w:r>
        <w:t>生物完整性指数</w:t>
      </w:r>
    </w:p>
    <w:p w:rsidR="00A000A4" w:rsidRDefault="00A000A4" w:rsidP="00A000A4">
      <w:pPr>
        <w:pStyle w:val="afffffffffff9"/>
      </w:pPr>
      <w:r>
        <w:rPr>
          <w:rFonts w:hint="eastAsia"/>
        </w:rPr>
        <w:t>可定量描述环境状况特别是人为干扰与生物特性之间的关系的一组敏感性生物指数。本文件的生物指数有：种类数、资源量、优势科、营养结构、重点保护物种、特有鱼类。</w:t>
      </w:r>
    </w:p>
    <w:p w:rsidR="001D212F" w:rsidRPr="00A000A4" w:rsidRDefault="001D212F" w:rsidP="00A000A4">
      <w:pPr>
        <w:pStyle w:val="afffffffffff1"/>
        <w:ind w:left="420" w:hangingChars="200" w:hanging="420"/>
        <w:rPr>
          <w:rFonts w:ascii="黑体" w:eastAsia="黑体" w:hAnsi="黑体"/>
        </w:rPr>
      </w:pPr>
    </w:p>
    <w:p w:rsidR="00CD561D" w:rsidRDefault="00A000A4" w:rsidP="00A000A4">
      <w:pPr>
        <w:pStyle w:val="af2"/>
        <w:numPr>
          <w:ilvl w:val="0"/>
          <w:numId w:val="0"/>
        </w:numPr>
        <w:spacing w:before="156" w:after="156"/>
        <w:ind w:firstLineChars="200" w:firstLine="420"/>
      </w:pPr>
      <w:r>
        <w:t>长江青海段</w:t>
      </w:r>
    </w:p>
    <w:p w:rsidR="00A000A4" w:rsidRDefault="00A000A4" w:rsidP="00A000A4">
      <w:pPr>
        <w:pStyle w:val="afffffffffff9"/>
      </w:pPr>
      <w:r>
        <w:rPr>
          <w:rFonts w:hint="eastAsia"/>
        </w:rPr>
        <w:t>长江干支</w:t>
      </w:r>
      <w:proofErr w:type="gramStart"/>
      <w:r>
        <w:rPr>
          <w:rFonts w:hint="eastAsia"/>
        </w:rPr>
        <w:t>流位于</w:t>
      </w:r>
      <w:proofErr w:type="gramEnd"/>
      <w:r>
        <w:rPr>
          <w:rFonts w:hint="eastAsia"/>
        </w:rPr>
        <w:t>青海省内的河段，包括长江源水域和大渡河水域。</w:t>
      </w:r>
    </w:p>
    <w:p w:rsidR="00CD561D" w:rsidRDefault="00CD561D" w:rsidP="00A000A4">
      <w:pPr>
        <w:pStyle w:val="afffffffffff1"/>
        <w:ind w:left="420" w:hangingChars="200" w:hanging="420"/>
        <w:rPr>
          <w:rFonts w:ascii="黑体" w:eastAsia="黑体" w:hAnsi="黑体"/>
        </w:rPr>
      </w:pPr>
    </w:p>
    <w:p w:rsidR="00A000A4" w:rsidRDefault="00A000A4" w:rsidP="00A000A4">
      <w:pPr>
        <w:pStyle w:val="af2"/>
        <w:numPr>
          <w:ilvl w:val="0"/>
          <w:numId w:val="0"/>
        </w:numPr>
        <w:spacing w:before="156" w:after="156"/>
        <w:ind w:firstLineChars="200" w:firstLine="420"/>
      </w:pPr>
      <w:r>
        <w:rPr>
          <w:rFonts w:hint="eastAsia"/>
        </w:rPr>
        <w:t>基准值</w:t>
      </w:r>
    </w:p>
    <w:p w:rsidR="00A000A4" w:rsidRDefault="00A000A4" w:rsidP="00A000A4">
      <w:pPr>
        <w:pStyle w:val="afffffffffff9"/>
      </w:pPr>
      <w:bookmarkStart w:id="50" w:name="OLE_LINK101"/>
      <w:bookmarkStart w:id="51" w:name="OLE_LINK102"/>
      <w:r>
        <w:rPr>
          <w:rFonts w:hint="eastAsia"/>
        </w:rPr>
        <w:t>评价水体各项水生生物完整性指标有历史记录的最佳状态。</w:t>
      </w:r>
    </w:p>
    <w:bookmarkEnd w:id="50"/>
    <w:bookmarkEnd w:id="51"/>
    <w:p w:rsidR="00A000A4" w:rsidRDefault="00A000A4" w:rsidP="00A000A4">
      <w:pPr>
        <w:pStyle w:val="afffffffffff1"/>
        <w:ind w:left="420" w:hangingChars="200" w:hanging="420"/>
        <w:rPr>
          <w:rFonts w:ascii="黑体" w:eastAsia="黑体" w:hAnsi="黑体"/>
        </w:rPr>
      </w:pPr>
    </w:p>
    <w:p w:rsidR="00A000A4" w:rsidRDefault="00A000A4" w:rsidP="00A000A4">
      <w:pPr>
        <w:pStyle w:val="af2"/>
        <w:numPr>
          <w:ilvl w:val="0"/>
          <w:numId w:val="0"/>
        </w:numPr>
        <w:spacing w:before="156" w:after="156"/>
        <w:ind w:firstLineChars="200" w:firstLine="420"/>
      </w:pPr>
      <w:r>
        <w:t>种类数</w:t>
      </w:r>
    </w:p>
    <w:p w:rsidR="00A000A4" w:rsidRDefault="00A000A4" w:rsidP="00A000A4">
      <w:pPr>
        <w:pStyle w:val="afffffffffff9"/>
      </w:pPr>
      <w:r>
        <w:rPr>
          <w:rFonts w:hint="eastAsia"/>
        </w:rPr>
        <w:t>评价水体中土著鱼类的物种数量，含亚种。</w:t>
      </w:r>
    </w:p>
    <w:p w:rsidR="00A000A4" w:rsidRDefault="00A000A4" w:rsidP="00A000A4">
      <w:pPr>
        <w:pStyle w:val="afffffffffff1"/>
        <w:ind w:left="420" w:hangingChars="200" w:hanging="420"/>
        <w:rPr>
          <w:rFonts w:ascii="黑体" w:eastAsia="黑体" w:hAnsi="黑体"/>
        </w:rPr>
      </w:pPr>
    </w:p>
    <w:p w:rsidR="00A000A4" w:rsidRDefault="00A000A4" w:rsidP="00A000A4">
      <w:pPr>
        <w:pStyle w:val="af2"/>
        <w:numPr>
          <w:ilvl w:val="0"/>
          <w:numId w:val="0"/>
        </w:numPr>
        <w:spacing w:before="156" w:after="156"/>
        <w:ind w:firstLineChars="200" w:firstLine="420"/>
      </w:pPr>
      <w:r w:rsidRPr="00A000A4">
        <w:t>优势种</w:t>
      </w:r>
    </w:p>
    <w:p w:rsidR="00A000A4" w:rsidRDefault="00A000A4" w:rsidP="00A000A4">
      <w:pPr>
        <w:pStyle w:val="afffffffffff9"/>
      </w:pPr>
      <w:r>
        <w:rPr>
          <w:rFonts w:hint="eastAsia"/>
        </w:rPr>
        <w:t>评价水体的鱼类群落中，鱼类种类数最高和次高科的种类数分别</w:t>
      </w:r>
      <w:proofErr w:type="gramStart"/>
      <w:r>
        <w:rPr>
          <w:rFonts w:hint="eastAsia"/>
        </w:rPr>
        <w:t>占总种类数</w:t>
      </w:r>
      <w:proofErr w:type="gramEnd"/>
      <w:r>
        <w:rPr>
          <w:rFonts w:hint="eastAsia"/>
        </w:rPr>
        <w:t>的比例。</w:t>
      </w:r>
    </w:p>
    <w:p w:rsidR="00A000A4" w:rsidRDefault="00A000A4" w:rsidP="00A000A4">
      <w:pPr>
        <w:pStyle w:val="afffffffffff9"/>
      </w:pPr>
      <w:r>
        <w:rPr>
          <w:rFonts w:hint="eastAsia"/>
        </w:rPr>
        <w:t>该指标反映鱼类种类组成的稳定性。</w:t>
      </w:r>
    </w:p>
    <w:p w:rsidR="00A000A4" w:rsidRDefault="00A000A4" w:rsidP="00A000A4">
      <w:pPr>
        <w:pStyle w:val="afffffffffff1"/>
        <w:ind w:left="420" w:hangingChars="200" w:hanging="420"/>
        <w:rPr>
          <w:rFonts w:ascii="黑体" w:eastAsia="黑体" w:hAnsi="黑体"/>
        </w:rPr>
      </w:pPr>
    </w:p>
    <w:p w:rsidR="00A000A4" w:rsidRDefault="00A000A4" w:rsidP="00A000A4">
      <w:pPr>
        <w:pStyle w:val="af2"/>
        <w:numPr>
          <w:ilvl w:val="0"/>
          <w:numId w:val="0"/>
        </w:numPr>
        <w:spacing w:before="156" w:after="156"/>
        <w:ind w:firstLineChars="200" w:firstLine="420"/>
      </w:pPr>
      <w:r w:rsidRPr="00A000A4">
        <w:t>营养结构</w:t>
      </w:r>
    </w:p>
    <w:p w:rsidR="00A000A4" w:rsidRDefault="00A000A4" w:rsidP="00A000A4">
      <w:pPr>
        <w:pStyle w:val="afffffffffff9"/>
      </w:pPr>
      <w:r>
        <w:rPr>
          <w:rFonts w:hint="eastAsia"/>
        </w:rPr>
        <w:lastRenderedPageBreak/>
        <w:t>评价水体中，鱼食性鱼类个体数占总个体数的比例。</w:t>
      </w:r>
    </w:p>
    <w:p w:rsidR="00A000A4" w:rsidRDefault="00A000A4" w:rsidP="00A000A4">
      <w:pPr>
        <w:pStyle w:val="afffffffffff9"/>
      </w:pPr>
      <w:r>
        <w:rPr>
          <w:rFonts w:hint="eastAsia"/>
        </w:rPr>
        <w:t>该指标反映鱼类群落营养结构的完整性，以及鱼类受外界干扰的影响程度和恢复程度。</w:t>
      </w:r>
    </w:p>
    <w:p w:rsidR="00A000A4" w:rsidRDefault="00A000A4" w:rsidP="00A000A4">
      <w:pPr>
        <w:pStyle w:val="afffffffffff1"/>
        <w:ind w:left="420" w:hangingChars="200" w:hanging="420"/>
        <w:rPr>
          <w:rFonts w:ascii="黑体" w:eastAsia="黑体" w:hAnsi="黑体"/>
        </w:rPr>
      </w:pPr>
    </w:p>
    <w:p w:rsidR="00A000A4" w:rsidRDefault="00A000A4" w:rsidP="00A000A4">
      <w:pPr>
        <w:pStyle w:val="af2"/>
        <w:numPr>
          <w:ilvl w:val="0"/>
          <w:numId w:val="0"/>
        </w:numPr>
        <w:spacing w:before="156" w:after="156"/>
        <w:ind w:firstLineChars="200" w:firstLine="420"/>
      </w:pPr>
      <w:bookmarkStart w:id="52" w:name="_Toc177724356"/>
      <w:r>
        <w:rPr>
          <w:rFonts w:hint="eastAsia"/>
        </w:rPr>
        <w:t>重点保护物种</w:t>
      </w:r>
      <w:bookmarkEnd w:id="52"/>
    </w:p>
    <w:p w:rsidR="00A000A4" w:rsidRDefault="00A000A4" w:rsidP="00A000A4">
      <w:pPr>
        <w:pStyle w:val="afffffffffff9"/>
      </w:pPr>
      <w:r>
        <w:rPr>
          <w:rFonts w:hint="eastAsia"/>
        </w:rPr>
        <w:t>评价水体中，被列入《国家重点保护野生动物名录》、《青海省重点保护野生动物名录》、《IUCN物种红色名录》、《中国脊椎动物物种红色名录》的种类数。</w:t>
      </w:r>
    </w:p>
    <w:p w:rsidR="00A000A4" w:rsidRDefault="00A000A4" w:rsidP="00A000A4">
      <w:pPr>
        <w:pStyle w:val="afffffffffff1"/>
        <w:ind w:left="420" w:hangingChars="200" w:hanging="420"/>
        <w:rPr>
          <w:rFonts w:ascii="黑体" w:eastAsia="黑体" w:hAnsi="黑体"/>
        </w:rPr>
      </w:pPr>
    </w:p>
    <w:p w:rsidR="00A000A4" w:rsidRDefault="00A000A4" w:rsidP="00A000A4">
      <w:pPr>
        <w:pStyle w:val="af2"/>
        <w:numPr>
          <w:ilvl w:val="0"/>
          <w:numId w:val="0"/>
        </w:numPr>
        <w:spacing w:before="156" w:after="156"/>
        <w:ind w:firstLineChars="200" w:firstLine="420"/>
      </w:pPr>
      <w:r>
        <w:rPr>
          <w:rFonts w:hint="eastAsia"/>
        </w:rPr>
        <w:t>特有鱼类</w:t>
      </w:r>
    </w:p>
    <w:p w:rsidR="00A438F0" w:rsidRDefault="00A438F0" w:rsidP="00A438F0">
      <w:pPr>
        <w:pStyle w:val="afffffffffff9"/>
      </w:pPr>
      <w:bookmarkStart w:id="53" w:name="_Toc177724359"/>
      <w:r>
        <w:rPr>
          <w:rFonts w:hint="eastAsia"/>
        </w:rPr>
        <w:t>评价水体中，仅分布在长江上游的鱼类种类数。</w:t>
      </w:r>
      <w:bookmarkEnd w:id="53"/>
    </w:p>
    <w:p w:rsidR="00A000A4" w:rsidRDefault="00A438F0" w:rsidP="00A438F0">
      <w:pPr>
        <w:pStyle w:val="afff"/>
        <w:spacing w:before="312" w:after="312"/>
        <w:rPr>
          <w:szCs w:val="21"/>
        </w:rPr>
      </w:pPr>
      <w:r w:rsidRPr="00A438F0">
        <w:rPr>
          <w:szCs w:val="21"/>
        </w:rPr>
        <w:t>评价水域划分</w:t>
      </w:r>
    </w:p>
    <w:p w:rsidR="00A438F0" w:rsidRDefault="00A438F0" w:rsidP="00A438F0">
      <w:pPr>
        <w:pStyle w:val="afffffffffff9"/>
      </w:pPr>
      <w:r>
        <w:rPr>
          <w:rFonts w:hint="eastAsia"/>
        </w:rPr>
        <w:t>根据长江青海段的水域类型和水生生物分布特征，将评价水域划分为长江源和大渡河水域。</w:t>
      </w:r>
    </w:p>
    <w:p w:rsidR="00A438F0" w:rsidRDefault="00A438F0" w:rsidP="00A438F0">
      <w:pPr>
        <w:pStyle w:val="afffffffffff9"/>
      </w:pPr>
      <w:r>
        <w:rPr>
          <w:rFonts w:hint="eastAsia"/>
        </w:rPr>
        <w:t>水域划分遵循SL 653-2013。</w:t>
      </w:r>
    </w:p>
    <w:p w:rsidR="00A438F0" w:rsidRDefault="00C76A31" w:rsidP="00C76A31">
      <w:pPr>
        <w:pStyle w:val="afff"/>
        <w:spacing w:before="312" w:after="312"/>
      </w:pPr>
      <w:r>
        <w:t>评价水域基准值及其组成</w:t>
      </w:r>
    </w:p>
    <w:p w:rsidR="00C76A31" w:rsidRDefault="00C76A31" w:rsidP="00C76A31">
      <w:pPr>
        <w:pStyle w:val="afffffffffff9"/>
      </w:pPr>
      <w:r>
        <w:rPr>
          <w:rFonts w:hint="eastAsia"/>
        </w:rPr>
        <w:t>水生生物完整性评价指标的各项基准值见表1。</w:t>
      </w:r>
    </w:p>
    <w:p w:rsidR="00C76A31" w:rsidRDefault="00C76A31" w:rsidP="00C76A31">
      <w:pPr>
        <w:spacing w:line="360" w:lineRule="auto"/>
        <w:jc w:val="center"/>
        <w:rPr>
          <w:color w:val="000000"/>
        </w:rPr>
      </w:pPr>
      <w:r>
        <w:rPr>
          <w:rFonts w:hint="eastAsia"/>
          <w:color w:val="000000"/>
        </w:rPr>
        <w:t>表</w:t>
      </w:r>
      <w:r>
        <w:rPr>
          <w:rFonts w:hint="eastAsia"/>
          <w:color w:val="000000"/>
        </w:rPr>
        <w:t>1</w:t>
      </w:r>
      <w:r>
        <w:rPr>
          <w:color w:val="000000"/>
        </w:rPr>
        <w:t xml:space="preserve"> </w:t>
      </w:r>
      <w:r>
        <w:rPr>
          <w:rFonts w:hint="eastAsia"/>
          <w:color w:val="000000"/>
        </w:rPr>
        <w:t>完整性评价指标基准值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9"/>
        <w:gridCol w:w="1897"/>
        <w:gridCol w:w="1897"/>
        <w:gridCol w:w="1897"/>
      </w:tblGrid>
      <w:tr w:rsidR="00C76A31" w:rsidTr="00467755">
        <w:trPr>
          <w:trHeight w:val="320"/>
        </w:trPr>
        <w:tc>
          <w:tcPr>
            <w:tcW w:w="2027" w:type="pct"/>
            <w:shd w:val="clear" w:color="auto" w:fill="auto"/>
            <w:noWrap/>
            <w:vAlign w:val="center"/>
          </w:tcPr>
          <w:p w:rsidR="00C76A31" w:rsidRDefault="00C76A31" w:rsidP="00467755">
            <w:pPr>
              <w:widowControl/>
              <w:jc w:val="left"/>
              <w:rPr>
                <w:kern w:val="0"/>
                <w:sz w:val="16"/>
                <w:szCs w:val="16"/>
              </w:rPr>
            </w:pP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大渡河</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长江源</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长江青海段</w:t>
            </w:r>
          </w:p>
        </w:tc>
      </w:tr>
      <w:tr w:rsidR="00C76A31" w:rsidTr="00467755">
        <w:trPr>
          <w:trHeight w:val="320"/>
        </w:trPr>
        <w:tc>
          <w:tcPr>
            <w:tcW w:w="2027" w:type="pct"/>
            <w:shd w:val="clear" w:color="auto" w:fill="auto"/>
            <w:noWrap/>
            <w:vAlign w:val="center"/>
          </w:tcPr>
          <w:p w:rsidR="00C76A31" w:rsidRDefault="00C76A31" w:rsidP="00467755">
            <w:pPr>
              <w:widowControl/>
              <w:jc w:val="left"/>
              <w:rPr>
                <w:color w:val="000000"/>
                <w:kern w:val="0"/>
              </w:rPr>
            </w:pPr>
            <w:r>
              <w:rPr>
                <w:color w:val="000000"/>
                <w:kern w:val="0"/>
              </w:rPr>
              <w:t>种类数</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9</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15</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20</w:t>
            </w:r>
          </w:p>
        </w:tc>
      </w:tr>
      <w:tr w:rsidR="00C76A31" w:rsidTr="00467755">
        <w:trPr>
          <w:trHeight w:val="320"/>
        </w:trPr>
        <w:tc>
          <w:tcPr>
            <w:tcW w:w="2027" w:type="pct"/>
            <w:shd w:val="clear" w:color="auto" w:fill="auto"/>
            <w:noWrap/>
            <w:vAlign w:val="center"/>
          </w:tcPr>
          <w:p w:rsidR="00C76A31" w:rsidRDefault="00C76A31" w:rsidP="00467755">
            <w:pPr>
              <w:widowControl/>
              <w:jc w:val="left"/>
              <w:rPr>
                <w:color w:val="000000"/>
                <w:kern w:val="0"/>
              </w:rPr>
            </w:pPr>
            <w:r>
              <w:rPr>
                <w:color w:val="000000"/>
                <w:kern w:val="0"/>
              </w:rPr>
              <w:t>优势科</w:t>
            </w:r>
            <w:r>
              <w:rPr>
                <w:color w:val="000000"/>
                <w:kern w:val="0"/>
              </w:rPr>
              <w:t>(</w:t>
            </w:r>
            <w:r>
              <w:rPr>
                <w:color w:val="000000"/>
                <w:kern w:val="0"/>
              </w:rPr>
              <w:t>种类数</w:t>
            </w:r>
            <w:proofErr w:type="gramStart"/>
            <w:r>
              <w:rPr>
                <w:color w:val="000000"/>
                <w:kern w:val="0"/>
              </w:rPr>
              <w:t>最高科</w:t>
            </w:r>
            <w:proofErr w:type="gramEnd"/>
            <w:r>
              <w:rPr>
                <w:color w:val="000000"/>
                <w:kern w:val="0"/>
              </w:rPr>
              <w:t>)</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4/9</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8/15</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9/20</w:t>
            </w:r>
          </w:p>
        </w:tc>
      </w:tr>
      <w:tr w:rsidR="00C76A31" w:rsidTr="00467755">
        <w:trPr>
          <w:trHeight w:val="320"/>
        </w:trPr>
        <w:tc>
          <w:tcPr>
            <w:tcW w:w="2027" w:type="pct"/>
            <w:shd w:val="clear" w:color="auto" w:fill="auto"/>
            <w:noWrap/>
            <w:vAlign w:val="center"/>
          </w:tcPr>
          <w:p w:rsidR="00C76A31" w:rsidRDefault="00C76A31" w:rsidP="00467755">
            <w:pPr>
              <w:widowControl/>
              <w:jc w:val="left"/>
              <w:rPr>
                <w:color w:val="000000"/>
                <w:kern w:val="0"/>
              </w:rPr>
            </w:pPr>
            <w:r>
              <w:rPr>
                <w:color w:val="000000"/>
                <w:kern w:val="0"/>
              </w:rPr>
              <w:t>优势科</w:t>
            </w:r>
            <w:r>
              <w:rPr>
                <w:color w:val="000000"/>
                <w:kern w:val="0"/>
              </w:rPr>
              <w:t>(</w:t>
            </w:r>
            <w:r>
              <w:rPr>
                <w:color w:val="000000"/>
                <w:kern w:val="0"/>
              </w:rPr>
              <w:t>种类数次高科</w:t>
            </w:r>
            <w:r>
              <w:rPr>
                <w:color w:val="000000"/>
                <w:kern w:val="0"/>
              </w:rPr>
              <w:t>)</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3/9</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5/15</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8/20</w:t>
            </w:r>
          </w:p>
        </w:tc>
      </w:tr>
      <w:tr w:rsidR="00C76A31" w:rsidTr="00467755">
        <w:trPr>
          <w:trHeight w:val="320"/>
        </w:trPr>
        <w:tc>
          <w:tcPr>
            <w:tcW w:w="2027" w:type="pct"/>
            <w:shd w:val="clear" w:color="auto" w:fill="auto"/>
            <w:noWrap/>
            <w:vAlign w:val="center"/>
          </w:tcPr>
          <w:p w:rsidR="00C76A31" w:rsidRDefault="00C76A31" w:rsidP="00467755">
            <w:pPr>
              <w:widowControl/>
              <w:jc w:val="left"/>
              <w:rPr>
                <w:color w:val="000000"/>
                <w:kern w:val="0"/>
              </w:rPr>
            </w:pPr>
            <w:r>
              <w:rPr>
                <w:color w:val="000000"/>
                <w:kern w:val="0"/>
              </w:rPr>
              <w:t>营养结构</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0.30%</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0</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0.08%</w:t>
            </w:r>
          </w:p>
        </w:tc>
      </w:tr>
      <w:tr w:rsidR="00C76A31" w:rsidTr="00467755">
        <w:trPr>
          <w:trHeight w:val="320"/>
        </w:trPr>
        <w:tc>
          <w:tcPr>
            <w:tcW w:w="2027" w:type="pct"/>
            <w:shd w:val="clear" w:color="auto" w:fill="auto"/>
            <w:noWrap/>
            <w:vAlign w:val="center"/>
          </w:tcPr>
          <w:p w:rsidR="00C76A31" w:rsidRDefault="00C76A31" w:rsidP="00467755">
            <w:pPr>
              <w:widowControl/>
              <w:jc w:val="left"/>
              <w:rPr>
                <w:color w:val="000000"/>
                <w:kern w:val="0"/>
              </w:rPr>
            </w:pPr>
            <w:r>
              <w:rPr>
                <w:color w:val="000000"/>
                <w:kern w:val="0"/>
              </w:rPr>
              <w:t>重点保护物种</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5</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6</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10</w:t>
            </w:r>
          </w:p>
        </w:tc>
      </w:tr>
      <w:tr w:rsidR="00C76A31" w:rsidTr="00467755">
        <w:trPr>
          <w:trHeight w:val="320"/>
        </w:trPr>
        <w:tc>
          <w:tcPr>
            <w:tcW w:w="2027" w:type="pct"/>
            <w:shd w:val="clear" w:color="auto" w:fill="auto"/>
            <w:noWrap/>
            <w:vAlign w:val="center"/>
          </w:tcPr>
          <w:p w:rsidR="00C76A31" w:rsidRDefault="00C76A31" w:rsidP="00467755">
            <w:pPr>
              <w:widowControl/>
              <w:jc w:val="left"/>
              <w:rPr>
                <w:color w:val="000000"/>
                <w:kern w:val="0"/>
              </w:rPr>
            </w:pPr>
            <w:r>
              <w:rPr>
                <w:color w:val="000000"/>
                <w:kern w:val="0"/>
              </w:rPr>
              <w:t>特有鱼类</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4</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6</w:t>
            </w:r>
          </w:p>
        </w:tc>
        <w:tc>
          <w:tcPr>
            <w:tcW w:w="991" w:type="pct"/>
            <w:shd w:val="clear" w:color="auto" w:fill="auto"/>
            <w:noWrap/>
            <w:vAlign w:val="center"/>
          </w:tcPr>
          <w:p w:rsidR="00C76A31" w:rsidRDefault="00C76A31" w:rsidP="00467755">
            <w:pPr>
              <w:widowControl/>
              <w:jc w:val="left"/>
              <w:rPr>
                <w:color w:val="000000"/>
                <w:kern w:val="0"/>
              </w:rPr>
            </w:pPr>
            <w:r>
              <w:rPr>
                <w:color w:val="000000"/>
                <w:kern w:val="0"/>
              </w:rPr>
              <w:t>9</w:t>
            </w:r>
          </w:p>
        </w:tc>
      </w:tr>
    </w:tbl>
    <w:p w:rsidR="00C76A31" w:rsidRDefault="00C76A31" w:rsidP="00C76A31">
      <w:pPr>
        <w:spacing w:line="360" w:lineRule="auto"/>
        <w:rPr>
          <w:rFonts w:ascii="宋体"/>
          <w:kern w:val="0"/>
          <w:szCs w:val="20"/>
        </w:rPr>
      </w:pPr>
      <w:r>
        <w:rPr>
          <w:rFonts w:ascii="宋体" w:hint="eastAsia"/>
          <w:kern w:val="0"/>
          <w:szCs w:val="20"/>
        </w:rPr>
        <w:t>注：/为数学运算符÷。</w:t>
      </w:r>
    </w:p>
    <w:p w:rsidR="00C76A31" w:rsidRDefault="00C76A31" w:rsidP="00C76A31">
      <w:pPr>
        <w:pStyle w:val="afffffffffff9"/>
      </w:pPr>
      <w:r>
        <w:rPr>
          <w:rFonts w:hint="eastAsia"/>
        </w:rPr>
        <w:t>基准值统计表见附录1。</w:t>
      </w:r>
    </w:p>
    <w:p w:rsidR="00C76A31" w:rsidRDefault="00C76A31" w:rsidP="00C76A31">
      <w:pPr>
        <w:pStyle w:val="affff9"/>
        <w:ind w:firstLine="420"/>
      </w:pPr>
    </w:p>
    <w:p w:rsidR="00C76A31" w:rsidRDefault="00C76A31" w:rsidP="00C76A31">
      <w:pPr>
        <w:pStyle w:val="affff9"/>
        <w:ind w:firstLine="420"/>
        <w:sectPr w:rsidR="00C76A31" w:rsidSect="00CD561D">
          <w:pgSz w:w="11906" w:h="16838" w:code="9"/>
          <w:pgMar w:top="1928" w:right="1134" w:bottom="1134" w:left="1134" w:header="1418" w:footer="1134" w:gutter="284"/>
          <w:pgNumType w:start="1"/>
          <w:cols w:space="425"/>
          <w:formProt w:val="0"/>
          <w:docGrid w:type="lines" w:linePitch="312"/>
        </w:sectPr>
      </w:pPr>
    </w:p>
    <w:p w:rsidR="00C76A31" w:rsidRDefault="00C76A31" w:rsidP="00C76A31">
      <w:pPr>
        <w:pStyle w:val="af9"/>
        <w:rPr>
          <w:vanish w:val="0"/>
        </w:rPr>
      </w:pPr>
      <w:bookmarkStart w:id="54" w:name="BookMark5"/>
      <w:bookmarkEnd w:id="25"/>
    </w:p>
    <w:p w:rsidR="00C76A31" w:rsidRDefault="00C76A31" w:rsidP="00C76A31">
      <w:pPr>
        <w:pStyle w:val="aff"/>
        <w:rPr>
          <w:vanish w:val="0"/>
        </w:rPr>
      </w:pPr>
    </w:p>
    <w:p w:rsidR="00C76A31" w:rsidRDefault="00C76A31" w:rsidP="00C76A31">
      <w:pPr>
        <w:pStyle w:val="aff6"/>
        <w:spacing w:after="156"/>
      </w:pPr>
      <w:r>
        <w:br/>
      </w:r>
      <w:r>
        <w:rPr>
          <w:rFonts w:hint="eastAsia"/>
        </w:rPr>
        <w:t>（资料性）</w:t>
      </w:r>
      <w:r>
        <w:br/>
      </w:r>
      <w:r>
        <w:rPr>
          <w:rFonts w:hint="eastAsia"/>
        </w:rPr>
        <w:t>基准值统计表</w:t>
      </w:r>
    </w:p>
    <w:p w:rsidR="00C76A31" w:rsidRDefault="00C76A31" w:rsidP="00C76A31">
      <w:pPr>
        <w:pStyle w:val="affffffffffff2"/>
        <w:ind w:firstLineChars="200" w:firstLine="420"/>
      </w:pPr>
      <w:r>
        <w:rPr>
          <w:rFonts w:hint="eastAsia"/>
        </w:rPr>
        <w:t>表</w:t>
      </w:r>
      <w:r>
        <w:t>A.1</w:t>
      </w:r>
      <w:r>
        <w:rPr>
          <w:rFonts w:hint="eastAsia"/>
        </w:rPr>
        <w:t>给出了基准值统计表。</w:t>
      </w:r>
    </w:p>
    <w:p w:rsidR="00C76A31" w:rsidRDefault="00C76A31" w:rsidP="00C76A31">
      <w:pPr>
        <w:pStyle w:val="aff3"/>
        <w:spacing w:before="156" w:after="156"/>
      </w:pPr>
      <w:r>
        <w:rPr>
          <w:rFonts w:hint="eastAsia"/>
        </w:rPr>
        <w:t>基准值统计表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848"/>
        <w:gridCol w:w="1409"/>
        <w:gridCol w:w="1409"/>
        <w:gridCol w:w="1409"/>
        <w:gridCol w:w="1127"/>
        <w:gridCol w:w="1127"/>
      </w:tblGrid>
      <w:tr w:rsidR="00C76A31" w:rsidTr="00467755">
        <w:trPr>
          <w:trHeight w:val="435"/>
          <w:tblHeader/>
        </w:trPr>
        <w:tc>
          <w:tcPr>
            <w:tcW w:w="1171" w:type="pct"/>
            <w:shd w:val="clear" w:color="auto" w:fill="auto"/>
            <w:noWrap/>
            <w:vAlign w:val="center"/>
          </w:tcPr>
          <w:p w:rsidR="00C76A31" w:rsidRDefault="00C76A31" w:rsidP="00467755">
            <w:pPr>
              <w:widowControl/>
              <w:jc w:val="left"/>
              <w:rPr>
                <w:b/>
                <w:bCs/>
                <w:color w:val="000000"/>
                <w:kern w:val="0"/>
              </w:rPr>
            </w:pPr>
            <w:r>
              <w:rPr>
                <w:b/>
                <w:bCs/>
                <w:color w:val="000000"/>
                <w:kern w:val="0"/>
              </w:rPr>
              <w:t>中文名</w:t>
            </w:r>
          </w:p>
        </w:tc>
        <w:tc>
          <w:tcPr>
            <w:tcW w:w="443" w:type="pct"/>
            <w:shd w:val="clear" w:color="auto" w:fill="auto"/>
            <w:noWrap/>
            <w:vAlign w:val="center"/>
          </w:tcPr>
          <w:p w:rsidR="00C76A31" w:rsidRDefault="00C76A31" w:rsidP="00467755">
            <w:pPr>
              <w:widowControl/>
              <w:jc w:val="left"/>
              <w:rPr>
                <w:b/>
                <w:bCs/>
                <w:color w:val="000000"/>
                <w:kern w:val="0"/>
              </w:rPr>
            </w:pPr>
            <w:r>
              <w:rPr>
                <w:b/>
                <w:bCs/>
                <w:color w:val="000000"/>
                <w:kern w:val="0"/>
              </w:rPr>
              <w:t>科名</w:t>
            </w:r>
          </w:p>
        </w:tc>
        <w:tc>
          <w:tcPr>
            <w:tcW w:w="736" w:type="pct"/>
            <w:shd w:val="clear" w:color="auto" w:fill="auto"/>
            <w:noWrap/>
            <w:vAlign w:val="center"/>
          </w:tcPr>
          <w:p w:rsidR="00C76A31" w:rsidRDefault="00C76A31" w:rsidP="00467755">
            <w:pPr>
              <w:widowControl/>
              <w:jc w:val="left"/>
              <w:rPr>
                <w:b/>
                <w:bCs/>
                <w:color w:val="000000"/>
                <w:kern w:val="0"/>
              </w:rPr>
            </w:pPr>
            <w:r>
              <w:rPr>
                <w:b/>
                <w:bCs/>
                <w:color w:val="000000"/>
                <w:kern w:val="0"/>
              </w:rPr>
              <w:t>营养结构</w:t>
            </w:r>
          </w:p>
        </w:tc>
        <w:tc>
          <w:tcPr>
            <w:tcW w:w="736" w:type="pct"/>
            <w:shd w:val="clear" w:color="auto" w:fill="auto"/>
            <w:noWrap/>
            <w:vAlign w:val="center"/>
          </w:tcPr>
          <w:p w:rsidR="00C76A31" w:rsidRDefault="00C76A31" w:rsidP="00467755">
            <w:pPr>
              <w:widowControl/>
              <w:jc w:val="left"/>
              <w:rPr>
                <w:b/>
                <w:bCs/>
                <w:color w:val="000000"/>
                <w:kern w:val="0"/>
              </w:rPr>
            </w:pPr>
            <w:r>
              <w:rPr>
                <w:b/>
                <w:bCs/>
                <w:color w:val="000000"/>
                <w:kern w:val="0"/>
              </w:rPr>
              <w:t>保护物种</w:t>
            </w:r>
          </w:p>
        </w:tc>
        <w:tc>
          <w:tcPr>
            <w:tcW w:w="736" w:type="pct"/>
            <w:shd w:val="clear" w:color="auto" w:fill="auto"/>
            <w:noWrap/>
            <w:vAlign w:val="center"/>
          </w:tcPr>
          <w:p w:rsidR="00C76A31" w:rsidRDefault="00C76A31" w:rsidP="00467755">
            <w:pPr>
              <w:widowControl/>
              <w:jc w:val="left"/>
              <w:rPr>
                <w:b/>
                <w:bCs/>
                <w:color w:val="000000"/>
                <w:kern w:val="0"/>
              </w:rPr>
            </w:pPr>
            <w:r>
              <w:rPr>
                <w:b/>
                <w:bCs/>
                <w:color w:val="000000"/>
                <w:kern w:val="0"/>
              </w:rPr>
              <w:t>特有鱼类</w:t>
            </w:r>
          </w:p>
        </w:tc>
        <w:tc>
          <w:tcPr>
            <w:tcW w:w="589" w:type="pct"/>
            <w:shd w:val="clear" w:color="auto" w:fill="auto"/>
            <w:noWrap/>
            <w:vAlign w:val="center"/>
          </w:tcPr>
          <w:p w:rsidR="00C76A31" w:rsidRDefault="00C76A31" w:rsidP="00467755">
            <w:pPr>
              <w:widowControl/>
              <w:jc w:val="left"/>
              <w:rPr>
                <w:b/>
                <w:bCs/>
                <w:color w:val="000000"/>
                <w:kern w:val="0"/>
              </w:rPr>
            </w:pPr>
            <w:r>
              <w:rPr>
                <w:b/>
                <w:bCs/>
                <w:color w:val="000000"/>
                <w:kern w:val="0"/>
              </w:rPr>
              <w:t>大渡河</w:t>
            </w:r>
          </w:p>
        </w:tc>
        <w:tc>
          <w:tcPr>
            <w:tcW w:w="589" w:type="pct"/>
            <w:shd w:val="clear" w:color="auto" w:fill="auto"/>
            <w:noWrap/>
            <w:vAlign w:val="center"/>
          </w:tcPr>
          <w:p w:rsidR="00C76A31" w:rsidRDefault="00C76A31" w:rsidP="00467755">
            <w:pPr>
              <w:widowControl/>
              <w:jc w:val="left"/>
              <w:rPr>
                <w:b/>
                <w:bCs/>
                <w:color w:val="000000"/>
                <w:kern w:val="0"/>
              </w:rPr>
            </w:pPr>
            <w:r>
              <w:rPr>
                <w:b/>
                <w:bCs/>
                <w:color w:val="000000"/>
                <w:kern w:val="0"/>
              </w:rPr>
              <w:t>长江源</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长丝裂腹鱼</w:t>
            </w:r>
          </w:p>
        </w:tc>
        <w:tc>
          <w:tcPr>
            <w:tcW w:w="443" w:type="pct"/>
            <w:shd w:val="clear" w:color="auto" w:fill="auto"/>
            <w:noWrap/>
          </w:tcPr>
          <w:p w:rsidR="00C76A31" w:rsidRDefault="00C76A31" w:rsidP="00467755">
            <w:pPr>
              <w:widowControl/>
              <w:jc w:val="left"/>
              <w:rPr>
                <w:color w:val="000000"/>
                <w:kern w:val="0"/>
              </w:rPr>
            </w:pPr>
            <w:r>
              <w:rPr>
                <w:rFonts w:hint="eastAsia"/>
                <w:color w:val="000000"/>
                <w:kern w:val="0"/>
              </w:rPr>
              <w:t>鲤科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短须裂腹鱼</w:t>
            </w:r>
          </w:p>
        </w:tc>
        <w:tc>
          <w:tcPr>
            <w:tcW w:w="443" w:type="pct"/>
            <w:shd w:val="clear" w:color="auto" w:fill="auto"/>
            <w:noWrap/>
          </w:tcPr>
          <w:p w:rsidR="00C76A31" w:rsidRDefault="00C76A31" w:rsidP="00467755">
            <w:pPr>
              <w:widowControl/>
              <w:jc w:val="left"/>
              <w:rPr>
                <w:color w:val="000000"/>
                <w:kern w:val="0"/>
              </w:rPr>
            </w:pPr>
            <w:r>
              <w:rPr>
                <w:rFonts w:hint="eastAsia"/>
                <w:color w:val="000000"/>
                <w:kern w:val="0"/>
              </w:rPr>
              <w:t>鲤科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齐口裂腹鱼</w:t>
            </w:r>
          </w:p>
        </w:tc>
        <w:tc>
          <w:tcPr>
            <w:tcW w:w="443" w:type="pct"/>
            <w:shd w:val="clear" w:color="auto" w:fill="auto"/>
            <w:noWrap/>
          </w:tcPr>
          <w:p w:rsidR="00C76A31" w:rsidRDefault="00C76A31" w:rsidP="00467755">
            <w:pPr>
              <w:widowControl/>
              <w:jc w:val="left"/>
              <w:rPr>
                <w:color w:val="000000"/>
                <w:kern w:val="0"/>
              </w:rPr>
            </w:pPr>
            <w:r>
              <w:rPr>
                <w:rFonts w:hint="eastAsia"/>
                <w:color w:val="000000"/>
                <w:kern w:val="0"/>
              </w:rPr>
              <w:t>鲤科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重口裂腹鱼</w:t>
            </w:r>
          </w:p>
        </w:tc>
        <w:tc>
          <w:tcPr>
            <w:tcW w:w="443" w:type="pct"/>
            <w:shd w:val="clear" w:color="auto" w:fill="auto"/>
            <w:noWrap/>
          </w:tcPr>
          <w:p w:rsidR="00C76A31" w:rsidRDefault="00C76A31" w:rsidP="00467755">
            <w:pPr>
              <w:widowControl/>
              <w:jc w:val="left"/>
              <w:rPr>
                <w:color w:val="000000"/>
                <w:kern w:val="0"/>
              </w:rPr>
            </w:pPr>
            <w:r>
              <w:rPr>
                <w:rFonts w:hint="eastAsia"/>
                <w:color w:val="000000"/>
                <w:kern w:val="0"/>
              </w:rPr>
              <w:t>鲤科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大</w:t>
            </w:r>
            <w:proofErr w:type="gramStart"/>
            <w:r>
              <w:rPr>
                <w:color w:val="000000"/>
                <w:kern w:val="0"/>
              </w:rPr>
              <w:t>渡裸裂尻</w:t>
            </w:r>
            <w:proofErr w:type="gramEnd"/>
            <w:r>
              <w:rPr>
                <w:color w:val="000000"/>
                <w:kern w:val="0"/>
              </w:rPr>
              <w:t>鱼</w:t>
            </w:r>
          </w:p>
        </w:tc>
        <w:tc>
          <w:tcPr>
            <w:tcW w:w="443" w:type="pct"/>
            <w:shd w:val="clear" w:color="auto" w:fill="auto"/>
            <w:noWrap/>
          </w:tcPr>
          <w:p w:rsidR="00C76A31" w:rsidRDefault="00C76A31" w:rsidP="00467755">
            <w:pPr>
              <w:widowControl/>
              <w:jc w:val="left"/>
              <w:rPr>
                <w:color w:val="000000"/>
                <w:kern w:val="0"/>
              </w:rPr>
            </w:pPr>
            <w:r>
              <w:rPr>
                <w:rFonts w:hint="eastAsia"/>
                <w:color w:val="000000"/>
                <w:kern w:val="0"/>
              </w:rPr>
              <w:t>鲤科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proofErr w:type="gramStart"/>
            <w:r>
              <w:rPr>
                <w:color w:val="000000"/>
                <w:kern w:val="0"/>
              </w:rPr>
              <w:t>裸腹叶须鱼</w:t>
            </w:r>
            <w:proofErr w:type="gramEnd"/>
          </w:p>
        </w:tc>
        <w:tc>
          <w:tcPr>
            <w:tcW w:w="443" w:type="pct"/>
            <w:shd w:val="clear" w:color="auto" w:fill="auto"/>
            <w:noWrap/>
          </w:tcPr>
          <w:p w:rsidR="00C76A31" w:rsidRDefault="00C76A31" w:rsidP="00467755">
            <w:pPr>
              <w:widowControl/>
              <w:jc w:val="left"/>
              <w:rPr>
                <w:color w:val="000000"/>
                <w:kern w:val="0"/>
              </w:rPr>
            </w:pPr>
            <w:r>
              <w:rPr>
                <w:rFonts w:hint="eastAsia"/>
                <w:color w:val="000000"/>
                <w:kern w:val="0"/>
              </w:rPr>
              <w:t>鲤科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软</w:t>
            </w:r>
            <w:proofErr w:type="gramStart"/>
            <w:r>
              <w:rPr>
                <w:color w:val="000000"/>
                <w:kern w:val="0"/>
              </w:rPr>
              <w:t>刺裸裂尻</w:t>
            </w:r>
            <w:proofErr w:type="gramEnd"/>
            <w:r>
              <w:rPr>
                <w:color w:val="000000"/>
                <w:kern w:val="0"/>
              </w:rPr>
              <w:t>鱼</w:t>
            </w:r>
          </w:p>
        </w:tc>
        <w:tc>
          <w:tcPr>
            <w:tcW w:w="443" w:type="pct"/>
            <w:shd w:val="clear" w:color="auto" w:fill="auto"/>
            <w:noWrap/>
          </w:tcPr>
          <w:p w:rsidR="00C76A31" w:rsidRDefault="00C76A31" w:rsidP="00467755">
            <w:pPr>
              <w:widowControl/>
              <w:jc w:val="left"/>
              <w:rPr>
                <w:color w:val="000000"/>
                <w:kern w:val="0"/>
              </w:rPr>
            </w:pPr>
            <w:r>
              <w:rPr>
                <w:rFonts w:hint="eastAsia"/>
                <w:color w:val="000000"/>
                <w:kern w:val="0"/>
              </w:rPr>
              <w:t>鲤科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小头高原鱼</w:t>
            </w:r>
          </w:p>
        </w:tc>
        <w:tc>
          <w:tcPr>
            <w:tcW w:w="443" w:type="pct"/>
            <w:shd w:val="clear" w:color="auto" w:fill="auto"/>
            <w:noWrap/>
          </w:tcPr>
          <w:p w:rsidR="00C76A31" w:rsidRDefault="00C76A31" w:rsidP="00467755">
            <w:pPr>
              <w:widowControl/>
              <w:jc w:val="left"/>
              <w:rPr>
                <w:color w:val="000000"/>
                <w:kern w:val="0"/>
              </w:rPr>
            </w:pPr>
            <w:r>
              <w:rPr>
                <w:rFonts w:hint="eastAsia"/>
                <w:color w:val="000000"/>
                <w:kern w:val="0"/>
              </w:rPr>
              <w:t>鲤科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麻尔柯河高原</w:t>
            </w:r>
            <w:proofErr w:type="gramStart"/>
            <w:r>
              <w:rPr>
                <w:color w:val="000000"/>
                <w:kern w:val="0"/>
              </w:rPr>
              <w:t>鳅</w:t>
            </w:r>
            <w:proofErr w:type="gramEnd"/>
          </w:p>
        </w:tc>
        <w:tc>
          <w:tcPr>
            <w:tcW w:w="443" w:type="pct"/>
            <w:shd w:val="clear" w:color="auto" w:fill="auto"/>
            <w:noWrap/>
          </w:tcPr>
          <w:p w:rsidR="00C76A31" w:rsidRDefault="00C76A31" w:rsidP="00467755">
            <w:pPr>
              <w:widowControl/>
              <w:jc w:val="left"/>
              <w:rPr>
                <w:color w:val="000000"/>
                <w:kern w:val="0"/>
              </w:rPr>
            </w:pPr>
            <w:proofErr w:type="gramStart"/>
            <w:r>
              <w:rPr>
                <w:rFonts w:hint="eastAsia"/>
                <w:color w:val="000000"/>
                <w:kern w:val="0"/>
              </w:rPr>
              <w:t>鳅</w:t>
            </w:r>
            <w:proofErr w:type="gramEnd"/>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斯氏高原</w:t>
            </w:r>
            <w:proofErr w:type="gramStart"/>
            <w:r>
              <w:rPr>
                <w:color w:val="000000"/>
                <w:kern w:val="0"/>
              </w:rPr>
              <w:t>鳅</w:t>
            </w:r>
            <w:proofErr w:type="gramEnd"/>
          </w:p>
        </w:tc>
        <w:tc>
          <w:tcPr>
            <w:tcW w:w="443" w:type="pct"/>
            <w:shd w:val="clear" w:color="auto" w:fill="auto"/>
            <w:noWrap/>
          </w:tcPr>
          <w:p w:rsidR="00C76A31" w:rsidRDefault="00C76A31" w:rsidP="00467755">
            <w:pPr>
              <w:widowControl/>
              <w:jc w:val="left"/>
              <w:rPr>
                <w:color w:val="000000"/>
                <w:kern w:val="0"/>
              </w:rPr>
            </w:pPr>
            <w:proofErr w:type="gramStart"/>
            <w:r>
              <w:rPr>
                <w:rFonts w:hint="eastAsia"/>
                <w:color w:val="000000"/>
                <w:kern w:val="0"/>
              </w:rPr>
              <w:t>鳅</w:t>
            </w:r>
            <w:proofErr w:type="gramEnd"/>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细尾高原</w:t>
            </w:r>
            <w:proofErr w:type="gramStart"/>
            <w:r>
              <w:rPr>
                <w:color w:val="000000"/>
                <w:kern w:val="0"/>
              </w:rPr>
              <w:t>鳅</w:t>
            </w:r>
            <w:proofErr w:type="gramEnd"/>
          </w:p>
        </w:tc>
        <w:tc>
          <w:tcPr>
            <w:tcW w:w="443" w:type="pct"/>
            <w:shd w:val="clear" w:color="auto" w:fill="auto"/>
            <w:noWrap/>
          </w:tcPr>
          <w:p w:rsidR="00C76A31" w:rsidRDefault="00C76A31" w:rsidP="00467755">
            <w:pPr>
              <w:widowControl/>
              <w:jc w:val="left"/>
              <w:rPr>
                <w:color w:val="000000"/>
                <w:kern w:val="0"/>
              </w:rPr>
            </w:pPr>
            <w:proofErr w:type="gramStart"/>
            <w:r>
              <w:rPr>
                <w:rFonts w:hint="eastAsia"/>
                <w:color w:val="000000"/>
                <w:kern w:val="0"/>
              </w:rPr>
              <w:t>鳅</w:t>
            </w:r>
            <w:proofErr w:type="gramEnd"/>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修长高原</w:t>
            </w:r>
            <w:proofErr w:type="gramStart"/>
            <w:r>
              <w:rPr>
                <w:color w:val="000000"/>
                <w:kern w:val="0"/>
              </w:rPr>
              <w:t>鳅</w:t>
            </w:r>
            <w:proofErr w:type="gramEnd"/>
          </w:p>
        </w:tc>
        <w:tc>
          <w:tcPr>
            <w:tcW w:w="443" w:type="pct"/>
            <w:shd w:val="clear" w:color="auto" w:fill="auto"/>
            <w:noWrap/>
          </w:tcPr>
          <w:p w:rsidR="00C76A31" w:rsidRDefault="00C76A31" w:rsidP="00467755">
            <w:pPr>
              <w:widowControl/>
              <w:jc w:val="left"/>
              <w:rPr>
                <w:color w:val="000000"/>
                <w:kern w:val="0"/>
              </w:rPr>
            </w:pPr>
            <w:proofErr w:type="gramStart"/>
            <w:r>
              <w:rPr>
                <w:rFonts w:hint="eastAsia"/>
                <w:color w:val="000000"/>
                <w:kern w:val="0"/>
              </w:rPr>
              <w:t>鳅</w:t>
            </w:r>
            <w:proofErr w:type="gramEnd"/>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小眼高原</w:t>
            </w:r>
            <w:proofErr w:type="gramStart"/>
            <w:r>
              <w:rPr>
                <w:color w:val="000000"/>
                <w:kern w:val="0"/>
              </w:rPr>
              <w:t>鳅</w:t>
            </w:r>
            <w:proofErr w:type="gramEnd"/>
          </w:p>
        </w:tc>
        <w:tc>
          <w:tcPr>
            <w:tcW w:w="443" w:type="pct"/>
            <w:shd w:val="clear" w:color="auto" w:fill="auto"/>
            <w:noWrap/>
          </w:tcPr>
          <w:p w:rsidR="00C76A31" w:rsidRDefault="00C76A31" w:rsidP="00467755">
            <w:pPr>
              <w:widowControl/>
              <w:jc w:val="left"/>
              <w:rPr>
                <w:color w:val="000000"/>
                <w:kern w:val="0"/>
              </w:rPr>
            </w:pPr>
            <w:proofErr w:type="gramStart"/>
            <w:r>
              <w:rPr>
                <w:rFonts w:hint="eastAsia"/>
                <w:color w:val="000000"/>
                <w:kern w:val="0"/>
              </w:rPr>
              <w:t>鳅</w:t>
            </w:r>
            <w:proofErr w:type="gramEnd"/>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圆腹高原</w:t>
            </w:r>
            <w:proofErr w:type="gramStart"/>
            <w:r>
              <w:rPr>
                <w:color w:val="000000"/>
                <w:kern w:val="0"/>
              </w:rPr>
              <w:t>鳅</w:t>
            </w:r>
            <w:proofErr w:type="gramEnd"/>
          </w:p>
        </w:tc>
        <w:tc>
          <w:tcPr>
            <w:tcW w:w="443" w:type="pct"/>
            <w:shd w:val="clear" w:color="auto" w:fill="auto"/>
            <w:noWrap/>
          </w:tcPr>
          <w:p w:rsidR="00C76A31" w:rsidRDefault="00C76A31" w:rsidP="00467755">
            <w:pPr>
              <w:widowControl/>
              <w:jc w:val="left"/>
              <w:rPr>
                <w:color w:val="000000"/>
                <w:kern w:val="0"/>
              </w:rPr>
            </w:pPr>
            <w:proofErr w:type="gramStart"/>
            <w:r>
              <w:rPr>
                <w:rFonts w:hint="eastAsia"/>
                <w:color w:val="000000"/>
                <w:kern w:val="0"/>
              </w:rPr>
              <w:t>鳅</w:t>
            </w:r>
            <w:proofErr w:type="gramEnd"/>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proofErr w:type="gramStart"/>
            <w:r>
              <w:rPr>
                <w:color w:val="000000"/>
                <w:kern w:val="0"/>
              </w:rPr>
              <w:t>异尾高原鳅</w:t>
            </w:r>
            <w:proofErr w:type="gramEnd"/>
          </w:p>
        </w:tc>
        <w:tc>
          <w:tcPr>
            <w:tcW w:w="443" w:type="pct"/>
            <w:shd w:val="clear" w:color="auto" w:fill="auto"/>
            <w:noWrap/>
          </w:tcPr>
          <w:p w:rsidR="00C76A31" w:rsidRDefault="00C76A31" w:rsidP="00467755">
            <w:pPr>
              <w:widowControl/>
              <w:jc w:val="left"/>
              <w:rPr>
                <w:color w:val="000000"/>
                <w:kern w:val="0"/>
              </w:rPr>
            </w:pPr>
            <w:proofErr w:type="gramStart"/>
            <w:r>
              <w:rPr>
                <w:rFonts w:hint="eastAsia"/>
                <w:color w:val="000000"/>
                <w:kern w:val="0"/>
              </w:rPr>
              <w:t>鳅</w:t>
            </w:r>
            <w:proofErr w:type="gramEnd"/>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东方高原</w:t>
            </w:r>
            <w:proofErr w:type="gramStart"/>
            <w:r>
              <w:rPr>
                <w:color w:val="000000"/>
                <w:kern w:val="0"/>
              </w:rPr>
              <w:t>鳅</w:t>
            </w:r>
            <w:proofErr w:type="gramEnd"/>
          </w:p>
        </w:tc>
        <w:tc>
          <w:tcPr>
            <w:tcW w:w="443" w:type="pct"/>
            <w:shd w:val="clear" w:color="auto" w:fill="auto"/>
            <w:noWrap/>
          </w:tcPr>
          <w:p w:rsidR="00C76A31" w:rsidRDefault="00C76A31" w:rsidP="00467755">
            <w:pPr>
              <w:widowControl/>
              <w:jc w:val="left"/>
              <w:rPr>
                <w:color w:val="000000"/>
                <w:kern w:val="0"/>
              </w:rPr>
            </w:pPr>
            <w:proofErr w:type="gramStart"/>
            <w:r>
              <w:rPr>
                <w:rFonts w:hint="eastAsia"/>
                <w:color w:val="000000"/>
                <w:kern w:val="0"/>
              </w:rPr>
              <w:t>鳅</w:t>
            </w:r>
            <w:proofErr w:type="gramEnd"/>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唐古拉高原</w:t>
            </w:r>
            <w:proofErr w:type="gramStart"/>
            <w:r>
              <w:rPr>
                <w:color w:val="000000"/>
                <w:kern w:val="0"/>
              </w:rPr>
              <w:t>鳅</w:t>
            </w:r>
            <w:proofErr w:type="gramEnd"/>
          </w:p>
        </w:tc>
        <w:tc>
          <w:tcPr>
            <w:tcW w:w="443" w:type="pct"/>
            <w:shd w:val="clear" w:color="auto" w:fill="auto"/>
            <w:noWrap/>
          </w:tcPr>
          <w:p w:rsidR="00C76A31" w:rsidRDefault="00C76A31" w:rsidP="00467755">
            <w:pPr>
              <w:widowControl/>
              <w:jc w:val="left"/>
              <w:rPr>
                <w:color w:val="000000"/>
                <w:kern w:val="0"/>
              </w:rPr>
            </w:pPr>
            <w:proofErr w:type="gramStart"/>
            <w:r>
              <w:rPr>
                <w:rFonts w:hint="eastAsia"/>
                <w:color w:val="000000"/>
                <w:kern w:val="0"/>
              </w:rPr>
              <w:t>鳅</w:t>
            </w:r>
            <w:proofErr w:type="gramEnd"/>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黄石爬鮡</w:t>
            </w:r>
          </w:p>
        </w:tc>
        <w:tc>
          <w:tcPr>
            <w:tcW w:w="443" w:type="pct"/>
            <w:shd w:val="clear" w:color="auto" w:fill="auto"/>
            <w:noWrap/>
            <w:vAlign w:val="center"/>
          </w:tcPr>
          <w:p w:rsidR="00C76A31" w:rsidRDefault="00C76A31" w:rsidP="00467755">
            <w:pPr>
              <w:widowControl/>
              <w:jc w:val="left"/>
              <w:rPr>
                <w:color w:val="000000"/>
                <w:kern w:val="0"/>
              </w:rPr>
            </w:pPr>
            <w:r>
              <w:rPr>
                <w:color w:val="000000"/>
                <w:kern w:val="0"/>
              </w:rPr>
              <w:t>鮡</w:t>
            </w:r>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中华鮡</w:t>
            </w:r>
          </w:p>
        </w:tc>
        <w:tc>
          <w:tcPr>
            <w:tcW w:w="443" w:type="pct"/>
            <w:shd w:val="clear" w:color="auto" w:fill="auto"/>
            <w:noWrap/>
            <w:vAlign w:val="center"/>
          </w:tcPr>
          <w:p w:rsidR="00C76A31" w:rsidRDefault="00C76A31" w:rsidP="00467755">
            <w:pPr>
              <w:widowControl/>
              <w:jc w:val="left"/>
              <w:rPr>
                <w:color w:val="000000"/>
                <w:kern w:val="0"/>
              </w:rPr>
            </w:pPr>
            <w:r>
              <w:rPr>
                <w:color w:val="000000"/>
                <w:kern w:val="0"/>
              </w:rPr>
              <w:t>鮡</w:t>
            </w:r>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r>
      <w:tr w:rsidR="00C76A31" w:rsidTr="00467755">
        <w:trPr>
          <w:trHeight w:val="435"/>
        </w:trPr>
        <w:tc>
          <w:tcPr>
            <w:tcW w:w="1171" w:type="pct"/>
            <w:shd w:val="clear" w:color="auto" w:fill="auto"/>
            <w:noWrap/>
            <w:vAlign w:val="center"/>
          </w:tcPr>
          <w:p w:rsidR="00C76A31" w:rsidRDefault="00C76A31" w:rsidP="00467755">
            <w:pPr>
              <w:widowControl/>
              <w:jc w:val="left"/>
              <w:rPr>
                <w:color w:val="000000"/>
                <w:kern w:val="0"/>
              </w:rPr>
            </w:pPr>
            <w:r>
              <w:rPr>
                <w:color w:val="000000"/>
                <w:kern w:val="0"/>
              </w:rPr>
              <w:t>川</w:t>
            </w:r>
            <w:proofErr w:type="gramStart"/>
            <w:r>
              <w:rPr>
                <w:color w:val="000000"/>
                <w:kern w:val="0"/>
              </w:rPr>
              <w:t>陕哲罗鲑</w:t>
            </w:r>
            <w:proofErr w:type="gramEnd"/>
          </w:p>
        </w:tc>
        <w:tc>
          <w:tcPr>
            <w:tcW w:w="443" w:type="pct"/>
            <w:shd w:val="clear" w:color="auto" w:fill="auto"/>
            <w:noWrap/>
            <w:vAlign w:val="center"/>
          </w:tcPr>
          <w:p w:rsidR="00C76A31" w:rsidRDefault="00C76A31" w:rsidP="00467755">
            <w:pPr>
              <w:widowControl/>
              <w:jc w:val="left"/>
              <w:rPr>
                <w:color w:val="000000"/>
                <w:kern w:val="0"/>
              </w:rPr>
            </w:pPr>
            <w:r>
              <w:rPr>
                <w:color w:val="000000"/>
                <w:kern w:val="0"/>
              </w:rPr>
              <w:t>鲑</w:t>
            </w:r>
            <w:r>
              <w:rPr>
                <w:rFonts w:hint="eastAsia"/>
                <w:color w:val="000000"/>
                <w:kern w:val="0"/>
              </w:rPr>
              <w:t>科</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736" w:type="pct"/>
            <w:shd w:val="clear" w:color="auto" w:fill="auto"/>
            <w:noWrap/>
            <w:vAlign w:val="center"/>
          </w:tcPr>
          <w:p w:rsidR="00C76A31" w:rsidRDefault="00C76A31" w:rsidP="00467755">
            <w:pPr>
              <w:widowControl/>
              <w:jc w:val="right"/>
              <w:rPr>
                <w:color w:val="000000"/>
                <w:kern w:val="0"/>
              </w:rPr>
            </w:pPr>
            <w:r>
              <w:rPr>
                <w:color w:val="000000"/>
                <w:kern w:val="0"/>
              </w:rPr>
              <w:t>0</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1</w:t>
            </w:r>
          </w:p>
        </w:tc>
        <w:tc>
          <w:tcPr>
            <w:tcW w:w="589" w:type="pct"/>
            <w:shd w:val="clear" w:color="auto" w:fill="auto"/>
            <w:noWrap/>
            <w:vAlign w:val="center"/>
          </w:tcPr>
          <w:p w:rsidR="00C76A31" w:rsidRDefault="00C76A31" w:rsidP="00467755">
            <w:pPr>
              <w:widowControl/>
              <w:jc w:val="right"/>
              <w:rPr>
                <w:color w:val="000000"/>
                <w:kern w:val="0"/>
              </w:rPr>
            </w:pPr>
            <w:r>
              <w:rPr>
                <w:color w:val="000000"/>
                <w:kern w:val="0"/>
              </w:rPr>
              <w:t>0</w:t>
            </w:r>
          </w:p>
        </w:tc>
      </w:tr>
    </w:tbl>
    <w:p w:rsidR="00C76A31" w:rsidRDefault="00C76A31" w:rsidP="00C76A31">
      <w:pPr>
        <w:pStyle w:val="affffffffffff0"/>
        <w:jc w:val="both"/>
      </w:pPr>
      <w:r>
        <w:rPr>
          <w:rFonts w:hint="eastAsia"/>
        </w:rPr>
        <w:t>注：表中的1和0为布尔值</w:t>
      </w:r>
    </w:p>
    <w:p w:rsidR="00C76A31" w:rsidRPr="00C76A31" w:rsidRDefault="00C76A31" w:rsidP="00C76A31">
      <w:pPr>
        <w:pStyle w:val="affff9"/>
        <w:ind w:firstLine="420"/>
      </w:pPr>
    </w:p>
    <w:p w:rsidR="00C76A31" w:rsidRPr="00C76A31" w:rsidRDefault="00C76A31" w:rsidP="00C76A31">
      <w:pPr>
        <w:pStyle w:val="affff9"/>
        <w:ind w:firstLine="420"/>
      </w:pPr>
    </w:p>
    <w:p w:rsidR="00C76A31" w:rsidRDefault="00C76A31" w:rsidP="00C76A31">
      <w:pPr>
        <w:pStyle w:val="affff9"/>
        <w:ind w:firstLine="420"/>
      </w:pPr>
    </w:p>
    <w:p w:rsidR="00C76A31" w:rsidRDefault="00C76A31" w:rsidP="00C76A31">
      <w:pPr>
        <w:pStyle w:val="affff9"/>
        <w:ind w:firstLine="420"/>
      </w:pPr>
    </w:p>
    <w:p w:rsidR="00C76A31" w:rsidRDefault="00C76A31" w:rsidP="00C76A31">
      <w:pPr>
        <w:pStyle w:val="affff9"/>
        <w:ind w:firstLine="420"/>
        <w:sectPr w:rsidR="00C76A31" w:rsidSect="00C76A31">
          <w:pgSz w:w="11906" w:h="16838" w:code="9"/>
          <w:pgMar w:top="1928" w:right="1134" w:bottom="1134" w:left="1134" w:header="1418" w:footer="1134" w:gutter="284"/>
          <w:cols w:space="425"/>
          <w:formProt w:val="0"/>
          <w:docGrid w:type="lines" w:linePitch="312"/>
        </w:sectPr>
      </w:pPr>
      <w:bookmarkStart w:id="55" w:name="BookMark6"/>
      <w:bookmarkEnd w:id="54"/>
    </w:p>
    <w:p w:rsidR="00C76A31" w:rsidRDefault="00C76A31" w:rsidP="00C76A31">
      <w:pPr>
        <w:pStyle w:val="afffff0"/>
        <w:spacing w:after="156"/>
      </w:pPr>
      <w:r w:rsidRPr="00C76A31">
        <w:rPr>
          <w:rFonts w:hint="eastAsia"/>
          <w:spacing w:val="105"/>
        </w:rPr>
        <w:lastRenderedPageBreak/>
        <w:t>参考文</w:t>
      </w:r>
      <w:r>
        <w:rPr>
          <w:rFonts w:hint="eastAsia"/>
        </w:rPr>
        <w:t>献</w:t>
      </w:r>
    </w:p>
    <w:p w:rsidR="00C76A31" w:rsidRPr="00C76A31" w:rsidRDefault="00C76A31" w:rsidP="00C76A31">
      <w:pPr>
        <w:adjustRightInd/>
        <w:spacing w:line="240" w:lineRule="auto"/>
        <w:rPr>
          <w:rFonts w:ascii="Times New Roman" w:hAnsi="Times New Roman"/>
          <w:szCs w:val="24"/>
        </w:rPr>
      </w:pPr>
      <w:r w:rsidRPr="00C76A31">
        <w:rPr>
          <w:rFonts w:ascii="Times New Roman" w:hAnsi="Times New Roman" w:hint="eastAsia"/>
          <w:szCs w:val="24"/>
        </w:rPr>
        <w:t>[1]</w:t>
      </w:r>
      <w:r w:rsidRPr="00C76A31">
        <w:rPr>
          <w:rFonts w:ascii="Times New Roman" w:hAnsi="Times New Roman"/>
          <w:szCs w:val="24"/>
        </w:rPr>
        <w:t xml:space="preserve"> </w:t>
      </w:r>
      <w:r w:rsidRPr="00C76A31">
        <w:rPr>
          <w:rFonts w:ascii="Times New Roman" w:hAnsi="Times New Roman" w:hint="eastAsia"/>
          <w:szCs w:val="24"/>
        </w:rPr>
        <w:t>王贺崐元，刘思嘉，田菲，等</w:t>
      </w:r>
      <w:r w:rsidRPr="00C76A31">
        <w:rPr>
          <w:rFonts w:ascii="Times New Roman" w:hAnsi="Times New Roman" w:hint="eastAsia"/>
          <w:szCs w:val="24"/>
        </w:rPr>
        <w:t xml:space="preserve">. </w:t>
      </w:r>
      <w:r w:rsidRPr="00C76A31">
        <w:rPr>
          <w:rFonts w:ascii="Times New Roman" w:hAnsi="Times New Roman" w:hint="eastAsia"/>
          <w:szCs w:val="24"/>
        </w:rPr>
        <w:t>长江流域青海区域水生生物完整性评价</w:t>
      </w:r>
      <w:r w:rsidRPr="00C76A31">
        <w:rPr>
          <w:rFonts w:ascii="Times New Roman" w:hAnsi="Times New Roman" w:hint="eastAsia"/>
          <w:szCs w:val="24"/>
        </w:rPr>
        <w:t xml:space="preserve">[J]. </w:t>
      </w:r>
      <w:r w:rsidRPr="00C76A31">
        <w:rPr>
          <w:rFonts w:ascii="Times New Roman" w:hAnsi="Times New Roman" w:hint="eastAsia"/>
          <w:szCs w:val="24"/>
        </w:rPr>
        <w:t>人民长江，</w:t>
      </w:r>
      <w:r w:rsidRPr="00C76A31">
        <w:rPr>
          <w:rFonts w:ascii="Times New Roman" w:hAnsi="Times New Roman" w:hint="eastAsia"/>
          <w:szCs w:val="24"/>
        </w:rPr>
        <w:t>2024</w:t>
      </w:r>
      <w:r w:rsidRPr="00C76A31">
        <w:rPr>
          <w:rFonts w:ascii="Times New Roman" w:hAnsi="Times New Roman" w:hint="eastAsia"/>
          <w:szCs w:val="24"/>
        </w:rPr>
        <w:t>，</w:t>
      </w:r>
      <w:r w:rsidRPr="00C76A31">
        <w:rPr>
          <w:rFonts w:ascii="Times New Roman" w:hAnsi="Times New Roman" w:hint="eastAsia"/>
          <w:szCs w:val="24"/>
        </w:rPr>
        <w:t>55(7):</w:t>
      </w:r>
      <w:proofErr w:type="gramStart"/>
      <w:r w:rsidRPr="00C76A31">
        <w:rPr>
          <w:rFonts w:ascii="Times New Roman" w:hAnsi="Times New Roman" w:hint="eastAsia"/>
          <w:szCs w:val="24"/>
        </w:rPr>
        <w:t>53 -58.</w:t>
      </w:r>
      <w:proofErr w:type="gramEnd"/>
    </w:p>
    <w:p w:rsidR="00C76A31" w:rsidRPr="00C76A31" w:rsidRDefault="00C76A31" w:rsidP="00C76A31">
      <w:pPr>
        <w:adjustRightInd/>
        <w:spacing w:line="240" w:lineRule="auto"/>
        <w:jc w:val="left"/>
        <w:rPr>
          <w:rFonts w:ascii="Times New Roman" w:hAnsi="Times New Roman"/>
          <w:szCs w:val="24"/>
        </w:rPr>
      </w:pPr>
    </w:p>
    <w:p w:rsidR="00C76A31" w:rsidRPr="00C76A31" w:rsidRDefault="00C76A31" w:rsidP="00C76A31">
      <w:pPr>
        <w:framePr w:hSpace="181" w:vSpace="181" w:wrap="around" w:vAnchor="text" w:hAnchor="margin" w:xAlign="center" w:y="285"/>
        <w:adjustRightInd/>
        <w:spacing w:line="240" w:lineRule="auto"/>
        <w:jc w:val="center"/>
        <w:rPr>
          <w:rFonts w:ascii="Times New Roman" w:hAnsi="Times New Roman"/>
          <w:szCs w:val="24"/>
        </w:rPr>
      </w:pPr>
      <w:r w:rsidRPr="00C76A31">
        <w:rPr>
          <w:rFonts w:ascii="Times New Roman" w:hAnsi="Times New Roman"/>
          <w:szCs w:val="24"/>
        </w:rPr>
        <w:t>_________________________________</w:t>
      </w:r>
    </w:p>
    <w:p w:rsidR="00C76A31" w:rsidRPr="00C76A31" w:rsidRDefault="00C76A31" w:rsidP="00C76A31">
      <w:pPr>
        <w:framePr w:hSpace="181" w:vSpace="181" w:wrap="around" w:vAnchor="text" w:hAnchor="margin" w:xAlign="center" w:y="285"/>
        <w:adjustRightInd/>
        <w:spacing w:line="240" w:lineRule="auto"/>
        <w:jc w:val="center"/>
        <w:rPr>
          <w:rFonts w:ascii="Times New Roman" w:hAnsi="Times New Roman"/>
          <w:szCs w:val="24"/>
        </w:rPr>
      </w:pPr>
    </w:p>
    <w:p w:rsidR="00C76A31" w:rsidRDefault="00C76A31" w:rsidP="00C76A31">
      <w:pPr>
        <w:pStyle w:val="affff9"/>
        <w:ind w:firstLine="420"/>
      </w:pPr>
    </w:p>
    <w:p w:rsidR="00C76A31" w:rsidRDefault="00C76A31" w:rsidP="00C76A31">
      <w:pPr>
        <w:pStyle w:val="affff9"/>
        <w:ind w:firstLine="420"/>
      </w:pPr>
    </w:p>
    <w:p w:rsidR="00C76A31" w:rsidRPr="00C76A31" w:rsidRDefault="00C76A31" w:rsidP="00C76A31">
      <w:pPr>
        <w:pStyle w:val="affff9"/>
        <w:ind w:firstLine="420"/>
      </w:pPr>
    </w:p>
    <w:p w:rsidR="00C76A31" w:rsidRDefault="00C76A31" w:rsidP="00C76A31">
      <w:pPr>
        <w:pStyle w:val="affff9"/>
        <w:ind w:firstLine="420"/>
      </w:pPr>
    </w:p>
    <w:bookmarkEnd w:id="55"/>
    <w:p w:rsidR="00C76A31" w:rsidRDefault="00C76A31" w:rsidP="00C76A31">
      <w:pPr>
        <w:pStyle w:val="affff9"/>
        <w:ind w:firstLine="420"/>
      </w:pPr>
    </w:p>
    <w:sectPr w:rsidR="00C76A31" w:rsidSect="00C76A31">
      <w:pgSz w:w="11906" w:h="16838" w:code="9"/>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473" w:rsidRDefault="00F83473" w:rsidP="00D86DB7">
      <w:r>
        <w:separator/>
      </w:r>
    </w:p>
    <w:p w:rsidR="00F83473" w:rsidRDefault="00F83473"/>
    <w:p w:rsidR="00F83473" w:rsidRDefault="00F83473"/>
  </w:endnote>
  <w:endnote w:type="continuationSeparator" w:id="0">
    <w:p w:rsidR="00F83473" w:rsidRDefault="00F83473" w:rsidP="00D86DB7">
      <w:r>
        <w:continuationSeparator/>
      </w:r>
    </w:p>
    <w:p w:rsidR="00F83473" w:rsidRDefault="00F83473"/>
    <w:p w:rsidR="00F83473" w:rsidRDefault="00F83473"/>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C767EE">
    <w:pPr>
      <w:pStyle w:val="afffd"/>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C767EE" w:rsidP="00C94DF2">
    <w:pPr>
      <w:pStyle w:val="affff6"/>
    </w:pPr>
    <w:r>
      <w:fldChar w:fldCharType="begin"/>
    </w:r>
    <w:r w:rsidR="000C57D6">
      <w:instrText>PAGE   \* MERGEFORMAT</w:instrText>
    </w:r>
    <w:r>
      <w:fldChar w:fldCharType="separate"/>
    </w:r>
    <w:r w:rsidR="00A94D4F" w:rsidRPr="00A94D4F">
      <w:rPr>
        <w:noProof/>
        <w:lang w:val="zh-CN"/>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473" w:rsidRDefault="00F83473" w:rsidP="00D86DB7">
      <w:r>
        <w:separator/>
      </w:r>
    </w:p>
  </w:footnote>
  <w:footnote w:type="continuationSeparator" w:id="0">
    <w:p w:rsidR="00F83473" w:rsidRDefault="00F83473" w:rsidP="00D86DB7">
      <w:r>
        <w:continuationSeparator/>
      </w:r>
    </w:p>
    <w:p w:rsidR="00F83473" w:rsidRDefault="00F83473"/>
    <w:p w:rsidR="00F83473" w:rsidRDefault="00F8347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c"/>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c"/>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C767EE" w:rsidP="00714F58">
    <w:pPr>
      <w:pStyle w:val="afffc"/>
      <w:jc w:val="right"/>
      <w:rPr>
        <w:lang w:val="fr-FR"/>
      </w:rPr>
    </w:pPr>
    <w:fldSimple w:instr=" STYLEREF  标准文件_文件编号  \* MERGEFORMAT ">
      <w:r w:rsidR="00E53993">
        <w:rPr>
          <w:noProof/>
          <w:lang w:val="fr-FR"/>
        </w:rPr>
        <w:t>DB XX/T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C767EE" w:rsidP="00A2271D">
    <w:pPr>
      <w:pStyle w:val="affffe"/>
    </w:pPr>
    <w:fldSimple w:instr=" STYLEREF  标准文件_文件编号  \* MERGEFORMAT ">
      <w:r w:rsidR="00A94D4F">
        <w:t>DB 63/T XXXX</w:t>
      </w:r>
      <w:r w:rsidR="00A94D4F">
        <w:t>—</w:t>
      </w:r>
      <w:r w:rsidR="00A94D4F">
        <w:t>2024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42" w:firstLine="0"/>
      </w:pPr>
      <w:rPr>
        <w:rFonts w:ascii="黑体" w:eastAsia="黑体" w:hAnsi="Times New Roman" w:hint="eastAsia"/>
        <w:b w:val="0"/>
        <w:i w:val="0"/>
        <w:sz w:val="21"/>
      </w:rPr>
    </w:lvl>
    <w:lvl w:ilvl="3">
      <w:start w:val="1"/>
      <w:numFmt w:val="decimal"/>
      <w:suff w:val="nothing"/>
      <w:lvlText w:val="%1.%2.%3.%4　"/>
      <w:lvlJc w:val="left"/>
      <w:pPr>
        <w:ind w:left="420" w:firstLine="0"/>
      </w:pPr>
      <w:rPr>
        <w:rFonts w:ascii="黑体" w:eastAsia="黑体" w:hAnsi="Times New Roman" w:hint="eastAsia"/>
        <w:b w:val="0"/>
        <w:i w:val="0"/>
        <w:sz w:val="21"/>
      </w:rPr>
    </w:lvl>
    <w:lvl w:ilvl="4">
      <w:start w:val="1"/>
      <w:numFmt w:val="decimal"/>
      <w:suff w:val="nothing"/>
      <w:lvlText w:val="%1.%2.%3.%4.%5　"/>
      <w:lvlJc w:val="left"/>
      <w:pPr>
        <w:ind w:left="420" w:firstLine="0"/>
      </w:pPr>
      <w:rPr>
        <w:rFonts w:ascii="黑体" w:eastAsia="黑体" w:hAnsi="Times New Roman" w:hint="eastAsia"/>
        <w:b w:val="0"/>
        <w:i w:val="0"/>
        <w:sz w:val="21"/>
      </w:rPr>
    </w:lvl>
    <w:lvl w:ilvl="5">
      <w:start w:val="1"/>
      <w:numFmt w:val="decimal"/>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4771"/>
        </w:tabs>
        <w:ind w:left="4389" w:hanging="1418"/>
      </w:pPr>
      <w:rPr>
        <w:rFonts w:hint="eastAsia"/>
      </w:rPr>
    </w:lvl>
    <w:lvl w:ilvl="8">
      <w:start w:val="1"/>
      <w:numFmt w:val="decimal"/>
      <w:lvlText w:val="%1.%2.%3.%4.%5.%6.%7.%8.%9"/>
      <w:lvlJc w:val="left"/>
      <w:pPr>
        <w:tabs>
          <w:tab w:val="left" w:pos="5197"/>
        </w:tabs>
        <w:ind w:left="5097" w:hanging="1700"/>
      </w:pPr>
      <w:rPr>
        <w:rFonts w:hint="eastAsia"/>
      </w:rPr>
    </w:lvl>
  </w:abstractNum>
  <w:abstractNum w:abstractNumId="11">
    <w:nsid w:val="2C5917C3"/>
    <w:multiLevelType w:val="multilevel"/>
    <w:tmpl w:val="9AFE7BCA"/>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0B55DC2"/>
    <w:multiLevelType w:val="multilevel"/>
    <w:tmpl w:val="60B55DC2"/>
    <w:lvl w:ilvl="0">
      <w:start w:val="1"/>
      <w:numFmt w:val="upperLetter"/>
      <w:pStyle w:val="aff2"/>
      <w:lvlText w:val="%1"/>
      <w:lvlJc w:val="left"/>
      <w:pPr>
        <w:tabs>
          <w:tab w:val="left" w:pos="0"/>
        </w:tabs>
        <w:ind w:left="0" w:hanging="425"/>
      </w:pPr>
      <w:rPr>
        <w:rFonts w:hint="eastAsia"/>
      </w:rPr>
    </w:lvl>
    <w:lvl w:ilvl="1">
      <w:start w:val="1"/>
      <w:numFmt w:val="decimal"/>
      <w:pStyle w:val="aff3"/>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2">
    <w:nsid w:val="644622F9"/>
    <w:multiLevelType w:val="multilevel"/>
    <w:tmpl w:val="FE3CC7D6"/>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EF5ADDA6"/>
    <w:lvl w:ilvl="0">
      <w:start w:val="1"/>
      <w:numFmt w:val="decimal"/>
      <w:lvlRestart w:val="0"/>
      <w:pStyle w:val="aff5"/>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D2B86C3E"/>
    <w:lvl w:ilvl="0" w:tplc="621C3562">
      <w:start w:val="1"/>
      <w:numFmt w:val="decimal"/>
      <w:pStyle w:val="affc"/>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F4A640A8"/>
    <w:lvl w:ilvl="0" w:tplc="C0B8CA6E">
      <w:start w:val="1"/>
      <w:numFmt w:val="lowerLetter"/>
      <w:pStyle w:val="aff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6C800AEE"/>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898E6EE0"/>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E60631FC"/>
    <w:lvl w:ilvl="0">
      <w:start w:val="1"/>
      <w:numFmt w:val="decimal"/>
      <w:lvlRestart w:val="0"/>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26B44FA2"/>
    <w:lvl w:ilvl="0" w:tplc="11600844">
      <w:start w:val="1"/>
      <w:numFmt w:val="none"/>
      <w:lvlRestart w:val="0"/>
      <w:pStyle w:val="afff7"/>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19"/>
  </w:num>
  <w:num w:numId="5">
    <w:abstractNumId w:val="14"/>
  </w:num>
  <w:num w:numId="6">
    <w:abstractNumId w:val="25"/>
  </w:num>
  <w:num w:numId="7">
    <w:abstractNumId w:val="8"/>
  </w:num>
  <w:num w:numId="8">
    <w:abstractNumId w:val="9"/>
  </w:num>
  <w:num w:numId="9">
    <w:abstractNumId w:val="17"/>
  </w:num>
  <w:num w:numId="10">
    <w:abstractNumId w:val="26"/>
  </w:num>
  <w:num w:numId="11">
    <w:abstractNumId w:val="4"/>
  </w:num>
  <w:num w:numId="12">
    <w:abstractNumId w:val="15"/>
  </w:num>
  <w:num w:numId="13">
    <w:abstractNumId w:val="27"/>
  </w:num>
  <w:num w:numId="14">
    <w:abstractNumId w:val="12"/>
  </w:num>
  <w:num w:numId="15">
    <w:abstractNumId w:val="6"/>
  </w:num>
  <w:num w:numId="16">
    <w:abstractNumId w:val="11"/>
  </w:num>
  <w:num w:numId="17">
    <w:abstractNumId w:val="24"/>
  </w:num>
  <w:num w:numId="18">
    <w:abstractNumId w:val="3"/>
  </w:num>
  <w:num w:numId="19">
    <w:abstractNumId w:val="7"/>
  </w:num>
  <w:num w:numId="20">
    <w:abstractNumId w:val="20"/>
  </w:num>
  <w:num w:numId="21">
    <w:abstractNumId w:val="23"/>
  </w:num>
  <w:num w:numId="22">
    <w:abstractNumId w:val="18"/>
  </w:num>
  <w:num w:numId="23">
    <w:abstractNumId w:val="31"/>
  </w:num>
  <w:num w:numId="24">
    <w:abstractNumId w:val="16"/>
  </w:num>
  <w:num w:numId="25">
    <w:abstractNumId w:val="30"/>
  </w:num>
  <w:num w:numId="26">
    <w:abstractNumId w:val="2"/>
  </w:num>
  <w:num w:numId="27">
    <w:abstractNumId w:val="13"/>
  </w:num>
  <w:num w:numId="28">
    <w:abstractNumId w:val="32"/>
  </w:num>
  <w:num w:numId="29">
    <w:abstractNumId w:val="29"/>
  </w:num>
  <w:num w:numId="30">
    <w:abstractNumId w:val="28"/>
  </w:num>
  <w:num w:numId="31">
    <w:abstractNumId w:val="1"/>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29"/>
  </w:num>
  <w:num w:numId="45">
    <w:abstractNumId w:val="10"/>
  </w:num>
  <w:num w:numId="46">
    <w:abstractNumId w:val="10"/>
  </w:num>
  <w:num w:numId="47">
    <w:abstractNumId w:val="2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10;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00A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F65"/>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D8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0A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8F0"/>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4D4F"/>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7EE"/>
    <w:rsid w:val="00C76A31"/>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993"/>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3473"/>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rsid w:val="009B46F9"/>
    <w:pPr>
      <w:widowControl w:val="0"/>
      <w:adjustRightInd w:val="0"/>
      <w:spacing w:line="400" w:lineRule="exact"/>
      <w:jc w:val="both"/>
    </w:pPr>
    <w:rPr>
      <w:kern w:val="2"/>
      <w:sz w:val="21"/>
      <w:szCs w:val="21"/>
    </w:rPr>
  </w:style>
  <w:style w:type="paragraph" w:styleId="1">
    <w:name w:val="heading 1"/>
    <w:basedOn w:val="afff8"/>
    <w:next w:val="afff8"/>
    <w:link w:val="1Char"/>
    <w:qFormat/>
    <w:rsid w:val="009B46F9"/>
    <w:pPr>
      <w:keepNext/>
      <w:keepLines/>
      <w:spacing w:before="340" w:after="330" w:line="578" w:lineRule="auto"/>
      <w:outlineLvl w:val="0"/>
    </w:pPr>
    <w:rPr>
      <w:b/>
      <w:bCs/>
      <w:kern w:val="44"/>
      <w:sz w:val="44"/>
      <w:szCs w:val="44"/>
    </w:rPr>
  </w:style>
  <w:style w:type="paragraph" w:styleId="22">
    <w:name w:val="heading 2"/>
    <w:basedOn w:val="afff8"/>
    <w:next w:val="afff8"/>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rsid w:val="009B46F9"/>
    <w:pPr>
      <w:keepNext/>
      <w:keepLines/>
      <w:spacing w:before="260" w:after="260" w:line="416" w:lineRule="auto"/>
      <w:outlineLvl w:val="2"/>
    </w:pPr>
    <w:rPr>
      <w:b/>
      <w:bCs/>
      <w:sz w:val="32"/>
      <w:szCs w:val="32"/>
    </w:rPr>
  </w:style>
  <w:style w:type="paragraph" w:styleId="4">
    <w:name w:val="heading 4"/>
    <w:basedOn w:val="afff8"/>
    <w:next w:val="afff8"/>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rsid w:val="009B46F9"/>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qFormat/>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c">
    <w:name w:val="header"/>
    <w:basedOn w:val="afff8"/>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c"/>
    <w:uiPriority w:val="99"/>
    <w:rsid w:val="009B46F9"/>
    <w:rPr>
      <w:kern w:val="2"/>
      <w:sz w:val="18"/>
      <w:szCs w:val="18"/>
    </w:rPr>
  </w:style>
  <w:style w:type="paragraph" w:styleId="afffd">
    <w:name w:val="footer"/>
    <w:basedOn w:val="afff8"/>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d"/>
    <w:uiPriority w:val="99"/>
    <w:rsid w:val="009B46F9"/>
    <w:rPr>
      <w:rFonts w:ascii="宋体"/>
      <w:kern w:val="2"/>
      <w:sz w:val="18"/>
      <w:szCs w:val="18"/>
    </w:rPr>
  </w:style>
  <w:style w:type="paragraph" w:styleId="afffe">
    <w:name w:val="Balloon Text"/>
    <w:basedOn w:val="afff8"/>
    <w:link w:val="Char1"/>
    <w:uiPriority w:val="99"/>
    <w:semiHidden/>
    <w:unhideWhenUsed/>
    <w:rsid w:val="009B46F9"/>
    <w:rPr>
      <w:sz w:val="18"/>
      <w:szCs w:val="18"/>
    </w:rPr>
  </w:style>
  <w:style w:type="character" w:customStyle="1" w:styleId="Char1">
    <w:name w:val="批注框文本 Char"/>
    <w:link w:val="afffe"/>
    <w:uiPriority w:val="99"/>
    <w:semiHidden/>
    <w:rsid w:val="009B46F9"/>
    <w:rPr>
      <w:kern w:val="2"/>
      <w:sz w:val="18"/>
      <w:szCs w:val="18"/>
    </w:rPr>
  </w:style>
  <w:style w:type="paragraph" w:styleId="affff">
    <w:name w:val="Quote"/>
    <w:basedOn w:val="afff8"/>
    <w:next w:val="afff8"/>
    <w:link w:val="Char2"/>
    <w:uiPriority w:val="29"/>
    <w:qFormat/>
    <w:rsid w:val="009B46F9"/>
    <w:rPr>
      <w:i/>
      <w:iCs/>
      <w:color w:val="000000"/>
    </w:rPr>
  </w:style>
  <w:style w:type="character" w:customStyle="1" w:styleId="Char2">
    <w:name w:val="引用 Char"/>
    <w:link w:val="affff"/>
    <w:uiPriority w:val="29"/>
    <w:rsid w:val="009B46F9"/>
    <w:rPr>
      <w:i/>
      <w:iCs/>
      <w:color w:val="000000"/>
      <w:kern w:val="2"/>
      <w:sz w:val="21"/>
      <w:szCs w:val="21"/>
    </w:rPr>
  </w:style>
  <w:style w:type="character" w:styleId="affff0">
    <w:name w:val="Strong"/>
    <w:uiPriority w:val="22"/>
    <w:qFormat/>
    <w:rsid w:val="009B46F9"/>
    <w:rPr>
      <w:b/>
      <w:bCs/>
    </w:rPr>
  </w:style>
  <w:style w:type="character" w:styleId="affff1">
    <w:name w:val="Emphasis"/>
    <w:uiPriority w:val="20"/>
    <w:qFormat/>
    <w:rsid w:val="009B46F9"/>
    <w:rPr>
      <w:i/>
      <w:iCs/>
    </w:rPr>
  </w:style>
  <w:style w:type="paragraph" w:styleId="affff2">
    <w:name w:val="Title"/>
    <w:basedOn w:val="afff8"/>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2"/>
    <w:rsid w:val="009B46F9"/>
    <w:rPr>
      <w:rFonts w:ascii="Arial" w:hAnsi="Arial" w:cs="Arial"/>
      <w:b/>
      <w:bCs/>
      <w:kern w:val="2"/>
      <w:sz w:val="32"/>
      <w:szCs w:val="32"/>
    </w:rPr>
  </w:style>
  <w:style w:type="paragraph" w:customStyle="1" w:styleId="affff3">
    <w:name w:val="标准标志"/>
    <w:next w:val="afff8"/>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4">
    <w:name w:val="标准称谓"/>
    <w:next w:val="afff8"/>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5">
    <w:name w:val="标准文件_页脚偶数页"/>
    <w:rsid w:val="009B46F9"/>
    <w:pPr>
      <w:ind w:left="198"/>
    </w:pPr>
    <w:rPr>
      <w:rFonts w:ascii="宋体" w:hAnsi="Times New Roman"/>
      <w:sz w:val="18"/>
    </w:rPr>
  </w:style>
  <w:style w:type="paragraph" w:customStyle="1" w:styleId="affff6">
    <w:name w:val="标准文件_页脚奇数页"/>
    <w:rsid w:val="009B46F9"/>
    <w:pPr>
      <w:ind w:right="227"/>
      <w:jc w:val="right"/>
    </w:pPr>
    <w:rPr>
      <w:rFonts w:ascii="宋体" w:hAnsi="Times New Roman"/>
      <w:sz w:val="18"/>
    </w:rPr>
  </w:style>
  <w:style w:type="paragraph" w:customStyle="1" w:styleId="affff7">
    <w:name w:val="标准书眉一"/>
    <w:rsid w:val="009B46F9"/>
    <w:pPr>
      <w:jc w:val="both"/>
    </w:pPr>
    <w:rPr>
      <w:rFonts w:ascii="Times New Roman" w:hAnsi="Times New Roman"/>
    </w:rPr>
  </w:style>
  <w:style w:type="paragraph" w:customStyle="1" w:styleId="ICS">
    <w:name w:val="标准文件_ICS"/>
    <w:basedOn w:val="afff8"/>
    <w:rsid w:val="009B46F9"/>
    <w:pPr>
      <w:spacing w:line="0" w:lineRule="atLeast"/>
    </w:pPr>
    <w:rPr>
      <w:rFonts w:ascii="黑体" w:eastAsia="黑体" w:hAnsi="宋体"/>
    </w:rPr>
  </w:style>
  <w:style w:type="paragraph" w:customStyle="1" w:styleId="affff8">
    <w:name w:val="标准文件_标准正文"/>
    <w:basedOn w:val="afff8"/>
    <w:next w:val="affff9"/>
    <w:rsid w:val="009B46F9"/>
    <w:pPr>
      <w:snapToGrid w:val="0"/>
      <w:ind w:firstLineChars="200" w:firstLine="200"/>
    </w:pPr>
    <w:rPr>
      <w:kern w:val="0"/>
    </w:rPr>
  </w:style>
  <w:style w:type="paragraph" w:customStyle="1" w:styleId="affffa">
    <w:name w:val="标准文件_版本"/>
    <w:basedOn w:val="affff8"/>
    <w:rsid w:val="009B46F9"/>
    <w:pPr>
      <w:adjustRightInd/>
      <w:snapToGrid/>
      <w:ind w:firstLineChars="0" w:firstLine="0"/>
    </w:pPr>
    <w:rPr>
      <w:rFonts w:ascii="宋体" w:hAnsi="宋体"/>
      <w:kern w:val="2"/>
    </w:rPr>
  </w:style>
  <w:style w:type="paragraph" w:customStyle="1" w:styleId="affffb">
    <w:name w:val="标准文件_标准部门"/>
    <w:basedOn w:val="afff8"/>
    <w:rsid w:val="009B46F9"/>
    <w:pPr>
      <w:jc w:val="center"/>
    </w:pPr>
    <w:rPr>
      <w:rFonts w:ascii="黑体" w:eastAsia="黑体"/>
      <w:kern w:val="0"/>
      <w:sz w:val="44"/>
    </w:rPr>
  </w:style>
  <w:style w:type="paragraph" w:customStyle="1" w:styleId="affffc">
    <w:name w:val="标准文件_标准代替"/>
    <w:basedOn w:val="afff8"/>
    <w:next w:val="afff8"/>
    <w:rsid w:val="009B46F9"/>
    <w:pPr>
      <w:spacing w:line="310" w:lineRule="exact"/>
      <w:jc w:val="right"/>
    </w:pPr>
    <w:rPr>
      <w:rFonts w:ascii="宋体" w:hAnsi="宋体"/>
      <w:kern w:val="0"/>
    </w:rPr>
  </w:style>
  <w:style w:type="paragraph" w:customStyle="1" w:styleId="affffd">
    <w:name w:val="标准文件_标准名称标题"/>
    <w:basedOn w:val="afff8"/>
    <w:next w:val="afff8"/>
    <w:rsid w:val="009B46F9"/>
    <w:pPr>
      <w:widowControl/>
      <w:shd w:val="clear" w:color="FFFFFF" w:fill="FFFFFF"/>
      <w:adjustRightInd/>
      <w:spacing w:before="640" w:after="100"/>
      <w:jc w:val="center"/>
    </w:pPr>
    <w:rPr>
      <w:rFonts w:ascii="黑体" w:eastAsia="黑体"/>
      <w:kern w:val="0"/>
      <w:sz w:val="32"/>
    </w:rPr>
  </w:style>
  <w:style w:type="paragraph" w:customStyle="1" w:styleId="affffe">
    <w:name w:val="标准文件_页眉奇数页"/>
    <w:next w:val="afff8"/>
    <w:rsid w:val="009B46F9"/>
    <w:pPr>
      <w:tabs>
        <w:tab w:val="center" w:pos="4154"/>
        <w:tab w:val="right" w:pos="8306"/>
      </w:tabs>
      <w:spacing w:after="120"/>
      <w:jc w:val="right"/>
    </w:pPr>
    <w:rPr>
      <w:rFonts w:ascii="黑体" w:eastAsia="黑体" w:hAnsi="宋体"/>
      <w:noProof/>
      <w:sz w:val="21"/>
    </w:rPr>
  </w:style>
  <w:style w:type="paragraph" w:customStyle="1" w:styleId="afffff">
    <w:name w:val="标准文件_页眉偶数页"/>
    <w:basedOn w:val="affffe"/>
    <w:next w:val="afff8"/>
    <w:rsid w:val="009B46F9"/>
    <w:pPr>
      <w:jc w:val="left"/>
    </w:pPr>
  </w:style>
  <w:style w:type="paragraph" w:customStyle="1" w:styleId="afffff0">
    <w:name w:val="标准文件_参考文献标题"/>
    <w:basedOn w:val="afff8"/>
    <w:next w:val="afff8"/>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9">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9"/>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f1">
    <w:name w:val="标准文件_发布"/>
    <w:rsid w:val="009B46F9"/>
    <w:rPr>
      <w:rFonts w:ascii="黑体" w:eastAsia="黑体"/>
      <w:spacing w:val="0"/>
      <w:w w:val="100"/>
      <w:position w:val="3"/>
      <w:sz w:val="28"/>
    </w:rPr>
  </w:style>
  <w:style w:type="paragraph" w:customStyle="1" w:styleId="ad">
    <w:name w:val="标准文件_方框数字列项"/>
    <w:basedOn w:val="affff9"/>
    <w:rsid w:val="009B46F9"/>
    <w:pPr>
      <w:numPr>
        <w:numId w:val="3"/>
      </w:numPr>
      <w:ind w:firstLineChars="0" w:firstLine="0"/>
    </w:pPr>
  </w:style>
  <w:style w:type="paragraph" w:customStyle="1" w:styleId="afffff2">
    <w:name w:val="标准文件_封面标准编号"/>
    <w:basedOn w:val="afff8"/>
    <w:next w:val="affffc"/>
    <w:rsid w:val="009B46F9"/>
    <w:pPr>
      <w:spacing w:line="310" w:lineRule="exact"/>
      <w:jc w:val="right"/>
    </w:pPr>
    <w:rPr>
      <w:rFonts w:ascii="黑体" w:eastAsia="黑体"/>
      <w:kern w:val="0"/>
      <w:sz w:val="28"/>
    </w:rPr>
  </w:style>
  <w:style w:type="paragraph" w:customStyle="1" w:styleId="afffff3">
    <w:name w:val="标准文件_封面标准分类号"/>
    <w:basedOn w:val="afff8"/>
    <w:rsid w:val="009B46F9"/>
    <w:rPr>
      <w:rFonts w:ascii="黑体" w:eastAsia="黑体"/>
      <w:b/>
      <w:kern w:val="0"/>
      <w:sz w:val="28"/>
    </w:rPr>
  </w:style>
  <w:style w:type="paragraph" w:customStyle="1" w:styleId="afffff4">
    <w:name w:val="标准文件_封面标准名称"/>
    <w:basedOn w:val="afff8"/>
    <w:rsid w:val="009B46F9"/>
    <w:pPr>
      <w:spacing w:line="240" w:lineRule="auto"/>
      <w:jc w:val="center"/>
    </w:pPr>
    <w:rPr>
      <w:rFonts w:ascii="黑体" w:eastAsia="黑体"/>
      <w:kern w:val="0"/>
      <w:sz w:val="52"/>
    </w:rPr>
  </w:style>
  <w:style w:type="paragraph" w:customStyle="1" w:styleId="afffff5">
    <w:name w:val="标准文件_封面标准英文名称"/>
    <w:basedOn w:val="afff8"/>
    <w:rsid w:val="009B46F9"/>
    <w:pPr>
      <w:spacing w:line="240" w:lineRule="auto"/>
      <w:jc w:val="center"/>
    </w:pPr>
    <w:rPr>
      <w:rFonts w:ascii="黑体" w:eastAsia="黑体"/>
      <w:b/>
      <w:sz w:val="28"/>
    </w:rPr>
  </w:style>
  <w:style w:type="paragraph" w:customStyle="1" w:styleId="afffff6">
    <w:name w:val="标准文件_封面发布日期"/>
    <w:basedOn w:val="afff8"/>
    <w:rsid w:val="009B46F9"/>
    <w:pPr>
      <w:spacing w:line="310" w:lineRule="exact"/>
    </w:pPr>
    <w:rPr>
      <w:rFonts w:ascii="黑体" w:eastAsia="黑体"/>
      <w:kern w:val="0"/>
      <w:sz w:val="28"/>
    </w:rPr>
  </w:style>
  <w:style w:type="paragraph" w:customStyle="1" w:styleId="afffff7">
    <w:name w:val="标准文件_封面密级"/>
    <w:basedOn w:val="afff8"/>
    <w:rsid w:val="009B46F9"/>
    <w:rPr>
      <w:rFonts w:eastAsia="黑体"/>
      <w:sz w:val="32"/>
    </w:rPr>
  </w:style>
  <w:style w:type="paragraph" w:customStyle="1" w:styleId="afffff8">
    <w:name w:val="标准文件_封面实施日期"/>
    <w:basedOn w:val="afff8"/>
    <w:rsid w:val="009B46F9"/>
    <w:pPr>
      <w:spacing w:line="310" w:lineRule="exact"/>
      <w:jc w:val="right"/>
    </w:pPr>
    <w:rPr>
      <w:rFonts w:ascii="黑体" w:eastAsia="黑体"/>
      <w:sz w:val="28"/>
    </w:rPr>
  </w:style>
  <w:style w:type="paragraph" w:customStyle="1" w:styleId="afffff9">
    <w:name w:val="标准文件_封面抬头"/>
    <w:basedOn w:val="affff9"/>
    <w:rsid w:val="009B46F9"/>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9"/>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0">
    <w:name w:val="标准文件_附录表标题"/>
    <w:next w:val="affff9"/>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7">
    <w:name w:val="标准文件_附录一级条标题"/>
    <w:next w:val="affff9"/>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9"/>
    <w:rsid w:val="009B46F9"/>
    <w:pPr>
      <w:widowControl/>
      <w:numPr>
        <w:ilvl w:val="2"/>
      </w:numPr>
      <w:wordWrap w:val="0"/>
      <w:overflowPunct w:val="0"/>
      <w:autoSpaceDE w:val="0"/>
      <w:autoSpaceDN w:val="0"/>
      <w:textAlignment w:val="baseline"/>
      <w:outlineLvl w:val="3"/>
    </w:pPr>
  </w:style>
  <w:style w:type="paragraph" w:customStyle="1" w:styleId="afffffa">
    <w:name w:val="标准文件_附录公式"/>
    <w:basedOn w:val="affff8"/>
    <w:next w:val="affff8"/>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9"/>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9"/>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a">
    <w:name w:val="标准文件_附录图标题"/>
    <w:next w:val="affff9"/>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b">
    <w:name w:val="标准文件_附录五级条标题"/>
    <w:next w:val="affff9"/>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b"/>
    <w:rsid w:val="009B46F9"/>
    <w:pPr>
      <w:numPr>
        <w:numId w:val="7"/>
      </w:numPr>
      <w:tabs>
        <w:tab w:val="left" w:pos="6406"/>
      </w:tabs>
      <w:spacing w:before="220" w:after="320"/>
      <w:jc w:val="center"/>
      <w:outlineLvl w:val="0"/>
    </w:pPr>
    <w:rPr>
      <w:rFonts w:ascii="黑体" w:eastAsia="黑体" w:hAnsi="Times New Roman"/>
      <w:sz w:val="21"/>
    </w:rPr>
  </w:style>
  <w:style w:type="paragraph" w:styleId="afffffb">
    <w:name w:val="Body Text"/>
    <w:basedOn w:val="afff8"/>
    <w:link w:val="Char5"/>
    <w:rsid w:val="009B46F9"/>
    <w:pPr>
      <w:spacing w:after="120"/>
    </w:pPr>
  </w:style>
  <w:style w:type="character" w:customStyle="1" w:styleId="Char5">
    <w:name w:val="正文文本 Char"/>
    <w:link w:val="afffffb"/>
    <w:rsid w:val="009B46F9"/>
    <w:rPr>
      <w:kern w:val="2"/>
      <w:sz w:val="21"/>
      <w:szCs w:val="21"/>
    </w:rPr>
  </w:style>
  <w:style w:type="paragraph" w:customStyle="1" w:styleId="afffffc">
    <w:name w:val="标准文件_附录章标题"/>
    <w:next w:val="affff9"/>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d">
    <w:name w:val="标准文件_公式后的破折号"/>
    <w:basedOn w:val="affff9"/>
    <w:next w:val="affff9"/>
    <w:rsid w:val="009B46F9"/>
    <w:pPr>
      <w:ind w:leftChars="200" w:left="488" w:hangingChars="290" w:hanging="289"/>
    </w:pPr>
  </w:style>
  <w:style w:type="paragraph" w:customStyle="1" w:styleId="a6">
    <w:name w:val="标准文件_前言、引言标题"/>
    <w:next w:val="afff8"/>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e">
    <w:name w:val="标准文件_目次、标准名称标题"/>
    <w:basedOn w:val="a6"/>
    <w:next w:val="affff9"/>
    <w:rsid w:val="009B46F9"/>
    <w:pPr>
      <w:spacing w:line="460" w:lineRule="exact"/>
      <w:ind w:left="0" w:firstLine="0"/>
    </w:pPr>
  </w:style>
  <w:style w:type="paragraph" w:customStyle="1" w:styleId="affffff">
    <w:name w:val="标准文件_目录标题"/>
    <w:basedOn w:val="afff8"/>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rsid w:val="009B46F9"/>
    <w:pPr>
      <w:numPr>
        <w:numId w:val="9"/>
      </w:numPr>
    </w:pPr>
  </w:style>
  <w:style w:type="paragraph" w:customStyle="1" w:styleId="afff2">
    <w:name w:val="标准文件_三级条标题"/>
    <w:basedOn w:val="afff1"/>
    <w:next w:val="affff9"/>
    <w:rsid w:val="009B46F9"/>
    <w:pPr>
      <w:widowControl/>
      <w:numPr>
        <w:ilvl w:val="4"/>
      </w:numPr>
      <w:outlineLvl w:val="3"/>
    </w:pPr>
  </w:style>
  <w:style w:type="character" w:styleId="affffff0">
    <w:name w:val="Subtle Reference"/>
    <w:uiPriority w:val="31"/>
    <w:qFormat/>
    <w:rsid w:val="009B46F9"/>
    <w:rPr>
      <w:smallCaps/>
      <w:color w:val="C0504D"/>
      <w:u w:val="single"/>
    </w:rPr>
  </w:style>
  <w:style w:type="paragraph" w:customStyle="1" w:styleId="affffff1">
    <w:name w:val="标准文件_示例后续"/>
    <w:basedOn w:val="afff8"/>
    <w:rsid w:val="009B46F9"/>
    <w:pPr>
      <w:adjustRightInd/>
      <w:spacing w:line="240" w:lineRule="auto"/>
      <w:ind w:firstLineChars="200" w:firstLine="200"/>
    </w:pPr>
    <w:rPr>
      <w:sz w:val="18"/>
      <w:szCs w:val="24"/>
    </w:rPr>
  </w:style>
  <w:style w:type="paragraph" w:customStyle="1" w:styleId="affc">
    <w:name w:val="标准文件_数字编号列项"/>
    <w:rsid w:val="009B46F9"/>
    <w:pPr>
      <w:numPr>
        <w:numId w:val="13"/>
      </w:numPr>
      <w:jc w:val="both"/>
    </w:pPr>
    <w:rPr>
      <w:rFonts w:ascii="宋体" w:hAnsi="宋体"/>
      <w:sz w:val="21"/>
    </w:rPr>
  </w:style>
  <w:style w:type="paragraph" w:customStyle="1" w:styleId="afff3">
    <w:name w:val="标准文件_四级条标题"/>
    <w:next w:val="affff9"/>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2">
    <w:name w:val="footnote text"/>
    <w:basedOn w:val="afff8"/>
    <w:next w:val="afff8"/>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2"/>
    <w:semiHidden/>
    <w:rsid w:val="009B46F9"/>
    <w:rPr>
      <w:rFonts w:ascii="宋体"/>
      <w:kern w:val="2"/>
      <w:sz w:val="18"/>
      <w:szCs w:val="18"/>
    </w:rPr>
  </w:style>
  <w:style w:type="paragraph" w:customStyle="1" w:styleId="affffff3">
    <w:name w:val="标准文件_条文脚注"/>
    <w:basedOn w:val="affffff2"/>
    <w:rsid w:val="009B46F9"/>
    <w:pPr>
      <w:adjustRightInd w:val="0"/>
      <w:spacing w:line="240" w:lineRule="auto"/>
      <w:ind w:leftChars="0" w:left="0" w:firstLineChars="200" w:firstLine="200"/>
      <w:jc w:val="both"/>
    </w:pPr>
    <w:rPr>
      <w:rFonts w:hAnsi="宋体"/>
    </w:rPr>
  </w:style>
  <w:style w:type="paragraph" w:customStyle="1" w:styleId="af5">
    <w:name w:val="标准文件_图表脚注"/>
    <w:basedOn w:val="afff8"/>
    <w:next w:val="affff9"/>
    <w:rsid w:val="009B46F9"/>
    <w:pPr>
      <w:numPr>
        <w:numId w:val="14"/>
      </w:numPr>
      <w:spacing w:line="240" w:lineRule="auto"/>
      <w:jc w:val="left"/>
    </w:pPr>
    <w:rPr>
      <w:rFonts w:ascii="宋体" w:hAnsi="宋体"/>
      <w:sz w:val="18"/>
    </w:rPr>
  </w:style>
  <w:style w:type="character" w:styleId="affffff4">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5">
    <w:name w:val="标准文件_图表脚注内容"/>
    <w:rsid w:val="009B46F9"/>
    <w:rPr>
      <w:rFonts w:ascii="宋体" w:eastAsia="宋体" w:hAnsi="宋体" w:cs="Times New Roman"/>
      <w:spacing w:val="0"/>
      <w:sz w:val="18"/>
      <w:vertAlign w:val="superscript"/>
    </w:rPr>
  </w:style>
  <w:style w:type="paragraph" w:customStyle="1" w:styleId="afff4">
    <w:name w:val="标准文件_五级条标题"/>
    <w:next w:val="affff9"/>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f">
    <w:name w:val="标准文件_章标题"/>
    <w:next w:val="affff9"/>
    <w:rsid w:val="009B46F9"/>
    <w:pPr>
      <w:numPr>
        <w:ilvl w:val="1"/>
        <w:numId w:val="29"/>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9"/>
    <w:rsid w:val="009B46F9"/>
    <w:pPr>
      <w:numPr>
        <w:ilvl w:val="2"/>
      </w:numPr>
      <w:spacing w:beforeLines="50" w:afterLines="50"/>
      <w:outlineLvl w:val="1"/>
    </w:pPr>
  </w:style>
  <w:style w:type="paragraph" w:customStyle="1" w:styleId="affffff6">
    <w:name w:val="标准文件_一致程度"/>
    <w:basedOn w:val="afff8"/>
    <w:rsid w:val="009B46F9"/>
    <w:pPr>
      <w:spacing w:line="440" w:lineRule="exact"/>
      <w:jc w:val="center"/>
    </w:pPr>
    <w:rPr>
      <w:sz w:val="28"/>
    </w:rPr>
  </w:style>
  <w:style w:type="paragraph" w:customStyle="1" w:styleId="affffff7">
    <w:name w:val="标准文件_引言标题"/>
    <w:next w:val="afff8"/>
    <w:rsid w:val="009B46F9"/>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8"/>
    <w:rsid w:val="009B46F9"/>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8"/>
    <w:next w:val="affff9"/>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8"/>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9"/>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9">
    <w:name w:val="标准文件_正文公式"/>
    <w:basedOn w:val="afff8"/>
    <w:next w:val="affff8"/>
    <w:rsid w:val="009B46F9"/>
    <w:pPr>
      <w:tabs>
        <w:tab w:val="center" w:pos="4678"/>
        <w:tab w:val="right" w:leader="middleDot" w:pos="9356"/>
      </w:tabs>
      <w:spacing w:line="240" w:lineRule="auto"/>
    </w:pPr>
    <w:rPr>
      <w:rFonts w:ascii="宋体" w:hAnsi="宋体"/>
    </w:rPr>
  </w:style>
  <w:style w:type="paragraph" w:customStyle="1" w:styleId="afe">
    <w:name w:val="标准文件_正文图标题"/>
    <w:next w:val="affff9"/>
    <w:rsid w:val="009B46F9"/>
    <w:pPr>
      <w:numPr>
        <w:numId w:val="22"/>
      </w:numPr>
      <w:spacing w:beforeLines="50" w:afterLines="50"/>
      <w:jc w:val="center"/>
    </w:pPr>
    <w:rPr>
      <w:rFonts w:ascii="黑体" w:eastAsia="黑体" w:hAnsi="Times New Roman"/>
      <w:sz w:val="21"/>
    </w:rPr>
  </w:style>
  <w:style w:type="paragraph" w:customStyle="1" w:styleId="afff6">
    <w:name w:val="标准文件_正文英文表标题"/>
    <w:next w:val="affff9"/>
    <w:rsid w:val="009B46F9"/>
    <w:pPr>
      <w:numPr>
        <w:numId w:val="23"/>
      </w:numPr>
      <w:jc w:val="center"/>
    </w:pPr>
    <w:rPr>
      <w:rFonts w:ascii="黑体" w:eastAsia="黑体" w:hAnsi="Times New Roman"/>
      <w:sz w:val="21"/>
    </w:rPr>
  </w:style>
  <w:style w:type="paragraph" w:customStyle="1" w:styleId="afc">
    <w:name w:val="标准文件_正文英文图标题"/>
    <w:next w:val="affff9"/>
    <w:rsid w:val="009B46F9"/>
    <w:pPr>
      <w:numPr>
        <w:numId w:val="24"/>
      </w:numPr>
      <w:jc w:val="center"/>
    </w:pPr>
    <w:rPr>
      <w:rFonts w:ascii="黑体" w:eastAsia="黑体" w:hAnsi="Times New Roman"/>
      <w:sz w:val="21"/>
    </w:rPr>
  </w:style>
  <w:style w:type="paragraph" w:customStyle="1" w:styleId="af8">
    <w:name w:val="标准文件_编号列项（三级）"/>
    <w:rsid w:val="009B46F9"/>
    <w:pPr>
      <w:numPr>
        <w:ilvl w:val="2"/>
        <w:numId w:val="27"/>
      </w:numPr>
    </w:pPr>
    <w:rPr>
      <w:rFonts w:ascii="宋体" w:hAnsi="Times New Roman"/>
      <w:sz w:val="21"/>
    </w:rPr>
  </w:style>
  <w:style w:type="character" w:styleId="affffffa">
    <w:name w:val="Hyperlink"/>
    <w:uiPriority w:val="99"/>
    <w:qFormat/>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8"/>
    <w:rsid w:val="009B46F9"/>
    <w:pPr>
      <w:numPr>
        <w:ilvl w:val="3"/>
        <w:numId w:val="31"/>
      </w:numPr>
      <w:adjustRightInd/>
      <w:spacing w:line="240" w:lineRule="auto"/>
    </w:pPr>
    <w:rPr>
      <w:rFonts w:ascii="宋体" w:hAnsi="宋体"/>
      <w:szCs w:val="24"/>
    </w:rPr>
  </w:style>
  <w:style w:type="paragraph" w:customStyle="1" w:styleId="affffffb">
    <w:name w:val="发布部门"/>
    <w:next w:val="affff9"/>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8"/>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9B46F9"/>
    <w:pPr>
      <w:spacing w:before="180" w:line="180" w:lineRule="exact"/>
      <w:jc w:val="center"/>
    </w:pPr>
    <w:rPr>
      <w:rFonts w:ascii="宋体" w:hAnsi="Times New Roman"/>
      <w:sz w:val="21"/>
    </w:rPr>
  </w:style>
  <w:style w:type="paragraph" w:customStyle="1" w:styleId="afffffff0">
    <w:name w:val="封面标准文稿类别"/>
    <w:rsid w:val="009B46F9"/>
    <w:pPr>
      <w:spacing w:before="440" w:line="400" w:lineRule="exact"/>
      <w:jc w:val="center"/>
    </w:pPr>
    <w:rPr>
      <w:rFonts w:ascii="宋体" w:hAnsi="Times New Roman"/>
      <w:sz w:val="24"/>
    </w:rPr>
  </w:style>
  <w:style w:type="paragraph" w:customStyle="1" w:styleId="afffffff1">
    <w:name w:val="封面标准英文名称"/>
    <w:rsid w:val="009B46F9"/>
    <w:pPr>
      <w:widowControl w:val="0"/>
      <w:spacing w:line="360" w:lineRule="exact"/>
      <w:jc w:val="center"/>
    </w:pPr>
    <w:rPr>
      <w:rFonts w:ascii="Times New Roman" w:hAnsi="Times New Roman"/>
      <w:sz w:val="28"/>
    </w:rPr>
  </w:style>
  <w:style w:type="paragraph" w:customStyle="1" w:styleId="afffffff2">
    <w:name w:val="封面一致性程度标识"/>
    <w:rsid w:val="009B46F9"/>
    <w:pPr>
      <w:spacing w:before="440" w:line="440" w:lineRule="exact"/>
      <w:jc w:val="center"/>
    </w:pPr>
    <w:rPr>
      <w:rFonts w:ascii="Times New Roman" w:hAnsi="Times New Roman"/>
      <w:sz w:val="28"/>
    </w:rPr>
  </w:style>
  <w:style w:type="paragraph" w:customStyle="1" w:styleId="afffffff3">
    <w:name w:val="封面正文"/>
    <w:rsid w:val="009B46F9"/>
    <w:pPr>
      <w:jc w:val="both"/>
    </w:pPr>
    <w:rPr>
      <w:rFonts w:ascii="Times New Roman" w:hAnsi="Times New Roman"/>
    </w:rPr>
  </w:style>
  <w:style w:type="paragraph" w:customStyle="1" w:styleId="afffffff4">
    <w:name w:val="附录二级无标题条"/>
    <w:basedOn w:val="afff8"/>
    <w:next w:val="affff9"/>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9"/>
    <w:rsid w:val="009B46F9"/>
    <w:pPr>
      <w:outlineLvl w:val="4"/>
    </w:pPr>
  </w:style>
  <w:style w:type="paragraph" w:customStyle="1" w:styleId="afffffff6">
    <w:name w:val="附录四级无标题条"/>
    <w:basedOn w:val="afffffff5"/>
    <w:next w:val="affff9"/>
    <w:rsid w:val="009B46F9"/>
    <w:pPr>
      <w:outlineLvl w:val="5"/>
    </w:pPr>
  </w:style>
  <w:style w:type="paragraph" w:customStyle="1" w:styleId="afffffff7">
    <w:name w:val="附录图"/>
    <w:next w:val="affff9"/>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3">
    <w:name w:val="标准文件_一级项"/>
    <w:rsid w:val="009B46F9"/>
    <w:pPr>
      <w:numPr>
        <w:numId w:val="16"/>
      </w:numPr>
    </w:pPr>
    <w:rPr>
      <w:rFonts w:ascii="宋体" w:hAnsi="Times New Roman"/>
      <w:sz w:val="21"/>
    </w:rPr>
  </w:style>
  <w:style w:type="paragraph" w:customStyle="1" w:styleId="afffffff8">
    <w:name w:val="附录五级无标题条"/>
    <w:basedOn w:val="afffffff6"/>
    <w:next w:val="affff9"/>
    <w:rsid w:val="009B46F9"/>
    <w:pPr>
      <w:outlineLvl w:val="6"/>
    </w:pPr>
  </w:style>
  <w:style w:type="paragraph" w:customStyle="1" w:styleId="afffffff9">
    <w:name w:val="附录性质"/>
    <w:basedOn w:val="afff8"/>
    <w:rsid w:val="009B46F9"/>
    <w:pPr>
      <w:widowControl/>
      <w:adjustRightInd/>
      <w:jc w:val="center"/>
    </w:pPr>
    <w:rPr>
      <w:rFonts w:ascii="黑体" w:eastAsia="黑体"/>
    </w:rPr>
  </w:style>
  <w:style w:type="paragraph" w:customStyle="1" w:styleId="afffffffa">
    <w:name w:val="附录一级无标题条"/>
    <w:basedOn w:val="afffffc"/>
    <w:next w:val="affff9"/>
    <w:rsid w:val="009B46F9"/>
    <w:pPr>
      <w:autoSpaceDN w:val="0"/>
      <w:outlineLvl w:val="2"/>
    </w:pPr>
    <w:rPr>
      <w:rFonts w:ascii="宋体" w:eastAsia="宋体" w:hAnsi="宋体"/>
    </w:rPr>
  </w:style>
  <w:style w:type="character" w:customStyle="1" w:styleId="afffffffb">
    <w:name w:val="个人答复风格"/>
    <w:rsid w:val="009B46F9"/>
    <w:rPr>
      <w:rFonts w:ascii="Arial" w:eastAsia="宋体" w:hAnsi="Arial" w:cs="Arial"/>
      <w:color w:val="auto"/>
      <w:spacing w:val="0"/>
      <w:sz w:val="20"/>
    </w:rPr>
  </w:style>
  <w:style w:type="character" w:customStyle="1" w:styleId="afffffffc">
    <w:name w:val="个人撰写风格"/>
    <w:rsid w:val="009B46F9"/>
    <w:rPr>
      <w:rFonts w:ascii="Arial" w:eastAsia="宋体" w:hAnsi="Arial" w:cs="Arial"/>
      <w:color w:val="auto"/>
      <w:spacing w:val="0"/>
      <w:sz w:val="20"/>
    </w:rPr>
  </w:style>
  <w:style w:type="paragraph" w:customStyle="1" w:styleId="afffffffd">
    <w:name w:val="脚注后续"/>
    <w:rsid w:val="009B46F9"/>
    <w:pPr>
      <w:ind w:leftChars="350" w:left="350"/>
      <w:jc w:val="both"/>
    </w:pPr>
    <w:rPr>
      <w:rFonts w:ascii="宋体" w:hAnsi="Times New Roman"/>
      <w:sz w:val="18"/>
    </w:rPr>
  </w:style>
  <w:style w:type="paragraph" w:customStyle="1" w:styleId="afff7">
    <w:name w:val="列项——"/>
    <w:rsid w:val="009B46F9"/>
    <w:pPr>
      <w:widowControl w:val="0"/>
      <w:numPr>
        <w:numId w:val="28"/>
      </w:numPr>
      <w:jc w:val="both"/>
    </w:pPr>
    <w:rPr>
      <w:rFonts w:ascii="宋体" w:hAnsi="宋体"/>
      <w:sz w:val="21"/>
    </w:rPr>
  </w:style>
  <w:style w:type="paragraph" w:customStyle="1" w:styleId="afffffffe">
    <w:name w:val="列项·"/>
    <w:basedOn w:val="affff9"/>
    <w:rsid w:val="009B46F9"/>
    <w:pPr>
      <w:tabs>
        <w:tab w:val="left" w:pos="840"/>
      </w:tabs>
    </w:pPr>
  </w:style>
  <w:style w:type="paragraph" w:customStyle="1" w:styleId="affffffff">
    <w:name w:val="目次、索引正文"/>
    <w:rsid w:val="009B46F9"/>
    <w:pPr>
      <w:spacing w:line="320" w:lineRule="exact"/>
      <w:jc w:val="both"/>
    </w:pPr>
    <w:rPr>
      <w:rFonts w:ascii="宋体" w:hAnsi="Times New Roman"/>
      <w:sz w:val="21"/>
    </w:rPr>
  </w:style>
  <w:style w:type="paragraph" w:customStyle="1" w:styleId="210">
    <w:name w:val="目录 21"/>
    <w:basedOn w:val="afff8"/>
    <w:next w:val="afff8"/>
    <w:autoRedefine/>
    <w:semiHidden/>
    <w:rsid w:val="009B46F9"/>
    <w:pPr>
      <w:adjustRightInd/>
      <w:spacing w:line="240" w:lineRule="auto"/>
      <w:jc w:val="left"/>
    </w:pPr>
    <w:rPr>
      <w:bCs/>
      <w:iCs/>
    </w:rPr>
  </w:style>
  <w:style w:type="paragraph" w:customStyle="1" w:styleId="31">
    <w:name w:val="目录 31"/>
    <w:basedOn w:val="afff8"/>
    <w:next w:val="afff8"/>
    <w:autoRedefine/>
    <w:semiHidden/>
    <w:rsid w:val="009B46F9"/>
    <w:pPr>
      <w:spacing w:line="240" w:lineRule="auto"/>
    </w:pPr>
    <w:rPr>
      <w:rFonts w:ascii="宋体" w:hAnsi="宋体"/>
      <w:iCs/>
    </w:rPr>
  </w:style>
  <w:style w:type="paragraph" w:customStyle="1" w:styleId="41">
    <w:name w:val="目录 41"/>
    <w:basedOn w:val="afff8"/>
    <w:next w:val="afff8"/>
    <w:autoRedefine/>
    <w:semiHidden/>
    <w:rsid w:val="009B46F9"/>
    <w:pPr>
      <w:adjustRightInd/>
      <w:spacing w:line="240" w:lineRule="auto"/>
      <w:jc w:val="left"/>
    </w:pPr>
  </w:style>
  <w:style w:type="paragraph" w:customStyle="1" w:styleId="51">
    <w:name w:val="目录 51"/>
    <w:basedOn w:val="afff8"/>
    <w:next w:val="afff8"/>
    <w:autoRedefine/>
    <w:semiHidden/>
    <w:rsid w:val="009B46F9"/>
    <w:pPr>
      <w:spacing w:line="240" w:lineRule="auto"/>
    </w:pPr>
    <w:rPr>
      <w:rFonts w:ascii="宋体" w:hAnsi="宋体"/>
    </w:rPr>
  </w:style>
  <w:style w:type="paragraph" w:customStyle="1" w:styleId="61">
    <w:name w:val="目录 61"/>
    <w:basedOn w:val="afff8"/>
    <w:next w:val="afff8"/>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0">
    <w:name w:val="其他标准称谓"/>
    <w:rsid w:val="009B46F9"/>
    <w:pPr>
      <w:spacing w:line="0" w:lineRule="atLeast"/>
      <w:jc w:val="distribute"/>
    </w:pPr>
    <w:rPr>
      <w:rFonts w:ascii="黑体" w:eastAsia="黑体" w:hAnsi="宋体"/>
      <w:sz w:val="52"/>
    </w:rPr>
  </w:style>
  <w:style w:type="paragraph" w:customStyle="1" w:styleId="affffffff1">
    <w:name w:val="其他发布部门"/>
    <w:basedOn w:val="affffffb"/>
    <w:rsid w:val="009B46F9"/>
    <w:pPr>
      <w:framePr w:wrap="around"/>
      <w:spacing w:line="0" w:lineRule="atLeast"/>
    </w:pPr>
    <w:rPr>
      <w:rFonts w:ascii="黑体" w:eastAsia="黑体"/>
      <w:b w:val="0"/>
    </w:rPr>
  </w:style>
  <w:style w:type="paragraph" w:customStyle="1" w:styleId="affe">
    <w:name w:val="前言标题"/>
    <w:next w:val="afff8"/>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rsid w:val="009B46F9"/>
    <w:pPr>
      <w:numPr>
        <w:ilvl w:val="4"/>
        <w:numId w:val="31"/>
      </w:numPr>
      <w:adjustRightInd/>
      <w:spacing w:line="240" w:lineRule="auto"/>
    </w:pPr>
    <w:rPr>
      <w:rFonts w:ascii="宋体" w:hAnsi="宋体"/>
      <w:szCs w:val="24"/>
    </w:rPr>
  </w:style>
  <w:style w:type="paragraph" w:customStyle="1" w:styleId="affffffff2">
    <w:name w:val="实施日期"/>
    <w:basedOn w:val="affffffc"/>
    <w:rsid w:val="009B46F9"/>
    <w:pPr>
      <w:framePr w:hSpace="0" w:wrap="around" w:xAlign="right"/>
      <w:jc w:val="right"/>
    </w:pPr>
  </w:style>
  <w:style w:type="paragraph" w:customStyle="1" w:styleId="a3">
    <w:name w:val="四级无标题条"/>
    <w:basedOn w:val="afff8"/>
    <w:rsid w:val="009B46F9"/>
    <w:pPr>
      <w:numPr>
        <w:ilvl w:val="5"/>
        <w:numId w:val="31"/>
      </w:numPr>
      <w:adjustRightInd/>
      <w:spacing w:line="240" w:lineRule="auto"/>
    </w:pPr>
    <w:rPr>
      <w:rFonts w:ascii="宋体" w:hAnsi="宋体"/>
      <w:szCs w:val="24"/>
    </w:rPr>
  </w:style>
  <w:style w:type="paragraph" w:styleId="affffffff3">
    <w:name w:val="table of figures"/>
    <w:basedOn w:val="afff8"/>
    <w:next w:val="afff8"/>
    <w:semiHidden/>
    <w:rsid w:val="009B46F9"/>
    <w:pPr>
      <w:adjustRightInd/>
      <w:spacing w:line="240" w:lineRule="auto"/>
      <w:jc w:val="left"/>
    </w:pPr>
    <w:rPr>
      <w:szCs w:val="24"/>
    </w:rPr>
  </w:style>
  <w:style w:type="paragraph" w:customStyle="1" w:styleId="affffffff4">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9"/>
    <w:rsid w:val="009B46F9"/>
    <w:pPr>
      <w:jc w:val="both"/>
    </w:pPr>
    <w:rPr>
      <w:rFonts w:ascii="宋体" w:hAnsi="宋体"/>
      <w:sz w:val="21"/>
    </w:rPr>
  </w:style>
  <w:style w:type="paragraph" w:customStyle="1" w:styleId="a4">
    <w:name w:val="五级无标题条"/>
    <w:basedOn w:val="afff8"/>
    <w:rsid w:val="009B46F9"/>
    <w:pPr>
      <w:numPr>
        <w:ilvl w:val="6"/>
        <w:numId w:val="31"/>
      </w:numPr>
      <w:adjustRightInd/>
    </w:pPr>
    <w:rPr>
      <w:szCs w:val="24"/>
    </w:rPr>
  </w:style>
  <w:style w:type="character" w:styleId="affffffff6">
    <w:name w:val="page number"/>
    <w:rsid w:val="009B46F9"/>
    <w:rPr>
      <w:rFonts w:ascii="宋体" w:eastAsia="宋体" w:hAnsi="Times New Roman"/>
      <w:sz w:val="18"/>
    </w:rPr>
  </w:style>
  <w:style w:type="paragraph" w:customStyle="1" w:styleId="a0">
    <w:name w:val="一级无标题条"/>
    <w:basedOn w:val="afff8"/>
    <w:rsid w:val="009B46F9"/>
    <w:pPr>
      <w:numPr>
        <w:ilvl w:val="2"/>
        <w:numId w:val="31"/>
      </w:numPr>
      <w:adjustRightInd/>
      <w:spacing w:before="10" w:after="10" w:line="240" w:lineRule="auto"/>
    </w:pPr>
    <w:rPr>
      <w:rFonts w:ascii="宋体" w:hAnsi="宋体"/>
      <w:szCs w:val="24"/>
    </w:rPr>
  </w:style>
  <w:style w:type="paragraph" w:styleId="affffffff7">
    <w:name w:val="Normal Indent"/>
    <w:basedOn w:val="afff8"/>
    <w:rsid w:val="009B46F9"/>
    <w:pPr>
      <w:ind w:firstLine="420"/>
    </w:pPr>
  </w:style>
  <w:style w:type="paragraph" w:customStyle="1" w:styleId="affffffff8">
    <w:name w:val="注:后续"/>
    <w:rsid w:val="009B46F9"/>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rsid w:val="009B46F9"/>
    <w:pPr>
      <w:ind w:leftChars="0" w:left="1406" w:firstLineChars="0" w:hanging="499"/>
    </w:pPr>
  </w:style>
  <w:style w:type="paragraph" w:customStyle="1" w:styleId="affffffffa">
    <w:name w:val="标准文件_一级无标题"/>
    <w:basedOn w:val="afff0"/>
    <w:qFormat/>
    <w:rsid w:val="009B46F9"/>
    <w:pPr>
      <w:spacing w:beforeLines="0" w:afterLines="0"/>
      <w:outlineLvl w:val="9"/>
    </w:pPr>
    <w:rPr>
      <w:rFonts w:ascii="宋体" w:eastAsia="宋体"/>
    </w:rPr>
  </w:style>
  <w:style w:type="paragraph" w:customStyle="1" w:styleId="affffffffb">
    <w:name w:val="标准文件_五级无标题"/>
    <w:basedOn w:val="afff4"/>
    <w:qFormat/>
    <w:rsid w:val="009B46F9"/>
    <w:pPr>
      <w:spacing w:beforeLines="0" w:afterLines="0"/>
      <w:outlineLvl w:val="9"/>
    </w:pPr>
    <w:rPr>
      <w:rFonts w:ascii="宋体" w:eastAsia="宋体"/>
    </w:rPr>
  </w:style>
  <w:style w:type="paragraph" w:customStyle="1" w:styleId="affffffffc">
    <w:name w:val="标准文件_三级无标题"/>
    <w:basedOn w:val="afff2"/>
    <w:qFormat/>
    <w:rsid w:val="009B46F9"/>
    <w:pPr>
      <w:spacing w:beforeLines="0" w:afterLines="0"/>
      <w:outlineLvl w:val="9"/>
    </w:pPr>
    <w:rPr>
      <w:rFonts w:ascii="宋体" w:eastAsia="宋体"/>
    </w:rPr>
  </w:style>
  <w:style w:type="paragraph" w:customStyle="1" w:styleId="affffffffd">
    <w:name w:val="标准文件_二级无标题"/>
    <w:basedOn w:val="afff1"/>
    <w:qFormat/>
    <w:rsid w:val="009B46F9"/>
    <w:pPr>
      <w:spacing w:beforeLines="0" w:afterLines="0"/>
      <w:outlineLvl w:val="9"/>
    </w:pPr>
    <w:rPr>
      <w:rFonts w:ascii="宋体" w:eastAsia="宋体"/>
    </w:rPr>
  </w:style>
  <w:style w:type="paragraph" w:customStyle="1" w:styleId="affffffffe">
    <w:name w:val="标准_四级无标题"/>
    <w:basedOn w:val="afff3"/>
    <w:next w:val="affff9"/>
    <w:qFormat/>
    <w:rsid w:val="009B46F9"/>
    <w:rPr>
      <w:rFonts w:eastAsia="宋体"/>
    </w:rPr>
  </w:style>
  <w:style w:type="paragraph" w:customStyle="1" w:styleId="afffffffff">
    <w:name w:val="标准文件_四级无标题"/>
    <w:basedOn w:val="afff3"/>
    <w:qFormat/>
    <w:rsid w:val="009B46F9"/>
    <w:pPr>
      <w:spacing w:beforeLines="0" w:afterLines="0"/>
      <w:outlineLvl w:val="9"/>
    </w:pPr>
    <w:rPr>
      <w:rFonts w:ascii="宋体" w:eastAsia="宋体" w:hAnsi="黑体"/>
      <w:szCs w:val="52"/>
    </w:rPr>
  </w:style>
  <w:style w:type="paragraph" w:customStyle="1" w:styleId="aff4">
    <w:name w:val="标准文件_大写罗马数字编号列项"/>
    <w:basedOn w:val="affff9"/>
    <w:rsid w:val="009B46F9"/>
    <w:pPr>
      <w:numPr>
        <w:numId w:val="2"/>
      </w:numPr>
      <w:ind w:firstLineChars="0" w:firstLine="0"/>
    </w:pPr>
    <w:rPr>
      <w:rFonts w:ascii="Times New Roman" w:cs="Arial"/>
      <w:szCs w:val="28"/>
    </w:rPr>
  </w:style>
  <w:style w:type="paragraph" w:customStyle="1" w:styleId="ae">
    <w:name w:val="标准文件_小写罗马数字编号列项"/>
    <w:basedOn w:val="affff9"/>
    <w:rsid w:val="009B46F9"/>
    <w:pPr>
      <w:numPr>
        <w:numId w:val="15"/>
      </w:numPr>
      <w:ind w:firstLineChars="0" w:firstLine="0"/>
    </w:pPr>
    <w:rPr>
      <w:rFonts w:cs="Arial"/>
      <w:szCs w:val="28"/>
    </w:rPr>
  </w:style>
  <w:style w:type="paragraph" w:customStyle="1" w:styleId="afffffffff0">
    <w:name w:val="标准文件_附录标题"/>
    <w:basedOn w:val="aff6"/>
    <w:qFormat/>
    <w:rsid w:val="009B46F9"/>
    <w:pPr>
      <w:numPr>
        <w:numId w:val="0"/>
      </w:numPr>
      <w:spacing w:after="280"/>
      <w:outlineLvl w:val="9"/>
    </w:pPr>
  </w:style>
  <w:style w:type="paragraph" w:customStyle="1" w:styleId="afffffffff1">
    <w:name w:val="标准文件_二级项"/>
    <w:rsid w:val="009B46F9"/>
    <w:rPr>
      <w:rFonts w:ascii="宋体" w:hAnsi="Times New Roman"/>
      <w:sz w:val="21"/>
    </w:rPr>
  </w:style>
  <w:style w:type="paragraph" w:customStyle="1" w:styleId="af4">
    <w:name w:val="标准文件_三级项"/>
    <w:basedOn w:val="afff8"/>
    <w:rsid w:val="009B46F9"/>
    <w:pPr>
      <w:numPr>
        <w:ilvl w:val="2"/>
        <w:numId w:val="16"/>
      </w:numPr>
      <w:spacing w:line="-300" w:lineRule="auto"/>
    </w:pPr>
    <w:rPr>
      <w:rFonts w:ascii="Times New Roman" w:hAnsi="Times New Roman"/>
    </w:rPr>
  </w:style>
  <w:style w:type="paragraph" w:customStyle="1" w:styleId="affd">
    <w:name w:val="图表脚注说明"/>
    <w:basedOn w:val="afff8"/>
    <w:next w:val="affff9"/>
    <w:rsid w:val="009B46F9"/>
    <w:pPr>
      <w:numPr>
        <w:numId w:val="30"/>
      </w:numPr>
      <w:adjustRightInd/>
      <w:spacing w:line="240" w:lineRule="auto"/>
    </w:pPr>
    <w:rPr>
      <w:rFonts w:ascii="宋体" w:hAnsi="Times New Roman"/>
      <w:sz w:val="18"/>
      <w:szCs w:val="18"/>
    </w:rPr>
  </w:style>
  <w:style w:type="paragraph" w:customStyle="1" w:styleId="af6">
    <w:name w:val="标准文件_字母编号列项（一级）"/>
    <w:rsid w:val="009B46F9"/>
    <w:pPr>
      <w:numPr>
        <w:numId w:val="27"/>
      </w:numPr>
      <w:jc w:val="both"/>
    </w:pPr>
    <w:rPr>
      <w:rFonts w:ascii="宋体" w:hAnsi="Times New Roman"/>
      <w:sz w:val="21"/>
    </w:rPr>
  </w:style>
  <w:style w:type="paragraph" w:customStyle="1" w:styleId="afffffffff2">
    <w:name w:val="标准文件_索引字母"/>
    <w:next w:val="affff9"/>
    <w:qFormat/>
    <w:rsid w:val="009B46F9"/>
    <w:pPr>
      <w:jc w:val="center"/>
    </w:pPr>
    <w:rPr>
      <w:rFonts w:ascii="宋体" w:eastAsia="Times New Roman" w:hAnsi="宋体"/>
      <w:b/>
      <w:kern w:val="2"/>
      <w:sz w:val="21"/>
    </w:rPr>
  </w:style>
  <w:style w:type="paragraph" w:customStyle="1" w:styleId="afffffffff3">
    <w:name w:val="标准文件_附录前"/>
    <w:next w:val="affff9"/>
    <w:qFormat/>
    <w:rsid w:val="009B46F9"/>
    <w:pPr>
      <w:spacing w:line="20" w:lineRule="atLeast"/>
      <w:ind w:firstLine="200"/>
    </w:pPr>
    <w:rPr>
      <w:rFonts w:ascii="宋体" w:hAnsi="宋体"/>
      <w:kern w:val="2"/>
      <w:sz w:val="10"/>
    </w:rPr>
  </w:style>
  <w:style w:type="paragraph" w:customStyle="1" w:styleId="afffffffff4">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9"/>
    <w:qFormat/>
    <w:rsid w:val="009B46F9"/>
    <w:pPr>
      <w:ind w:firstLineChars="0" w:firstLine="0"/>
      <w:jc w:val="center"/>
    </w:pPr>
    <w:rPr>
      <w:sz w:val="18"/>
    </w:rPr>
  </w:style>
  <w:style w:type="paragraph" w:customStyle="1" w:styleId="afff5">
    <w:name w:val="标准文件_注："/>
    <w:next w:val="affff9"/>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6"/>
    <w:rsid w:val="009B46F9"/>
    <w:pPr>
      <w:widowControl w:val="0"/>
      <w:numPr>
        <w:numId w:val="11"/>
      </w:numPr>
      <w:jc w:val="both"/>
    </w:pPr>
    <w:rPr>
      <w:rFonts w:ascii="宋体" w:hAnsi="Times New Roman"/>
      <w:sz w:val="18"/>
      <w:szCs w:val="18"/>
    </w:rPr>
  </w:style>
  <w:style w:type="paragraph" w:customStyle="1" w:styleId="afb">
    <w:name w:val="标准文件_示例×："/>
    <w:basedOn w:val="afff8"/>
    <w:next w:val="afffffffff6"/>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9"/>
    <w:rsid w:val="009B46F9"/>
    <w:rPr>
      <w:rFonts w:ascii="宋体" w:hAnsi="Times New Roman"/>
      <w:noProof/>
      <w:sz w:val="21"/>
    </w:rPr>
  </w:style>
  <w:style w:type="paragraph" w:customStyle="1" w:styleId="afffffffff7">
    <w:name w:val="标准文件_表格续"/>
    <w:basedOn w:val="affff9"/>
    <w:next w:val="affff9"/>
    <w:qFormat/>
    <w:rsid w:val="009B46F9"/>
    <w:pPr>
      <w:jc w:val="center"/>
    </w:pPr>
    <w:rPr>
      <w:rFonts w:ascii="黑体" w:eastAsia="黑体" w:hAnsi="黑体"/>
    </w:rPr>
  </w:style>
  <w:style w:type="paragraph" w:styleId="10">
    <w:name w:val="toc 1"/>
    <w:basedOn w:val="afff8"/>
    <w:next w:val="afff8"/>
    <w:autoRedefine/>
    <w:uiPriority w:val="39"/>
    <w:unhideWhenUsed/>
    <w:qFormat/>
    <w:rsid w:val="009B46F9"/>
    <w:rPr>
      <w:rFonts w:ascii="宋体"/>
    </w:rPr>
  </w:style>
  <w:style w:type="table" w:styleId="afffffffff8">
    <w:name w:val="Table Grid"/>
    <w:basedOn w:val="afffa"/>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9">
    <w:name w:val="Placeholder Text"/>
    <w:basedOn w:val="afff9"/>
    <w:uiPriority w:val="99"/>
    <w:semiHidden/>
    <w:rsid w:val="009B46F9"/>
    <w:rPr>
      <w:color w:val="808080"/>
    </w:rPr>
  </w:style>
  <w:style w:type="paragraph" w:customStyle="1" w:styleId="2">
    <w:name w:val="标准文件_二级项2"/>
    <w:basedOn w:val="affff9"/>
    <w:qFormat/>
    <w:rsid w:val="009B46F9"/>
    <w:pPr>
      <w:numPr>
        <w:ilvl w:val="1"/>
        <w:numId w:val="16"/>
      </w:numPr>
      <w:ind w:firstLineChars="0" w:firstLine="0"/>
    </w:pPr>
  </w:style>
  <w:style w:type="paragraph" w:customStyle="1" w:styleId="21">
    <w:name w:val="标准文件_三级项2"/>
    <w:basedOn w:val="affff9"/>
    <w:qFormat/>
    <w:rsid w:val="009B46F9"/>
    <w:pPr>
      <w:numPr>
        <w:numId w:val="10"/>
      </w:numPr>
      <w:spacing w:line="300" w:lineRule="exact"/>
      <w:ind w:firstLineChars="0"/>
    </w:pPr>
    <w:rPr>
      <w:rFonts w:ascii="Times New Roman"/>
    </w:rPr>
  </w:style>
  <w:style w:type="paragraph" w:customStyle="1" w:styleId="20">
    <w:name w:val="标准文件_一级项2"/>
    <w:basedOn w:val="affff9"/>
    <w:qFormat/>
    <w:rsid w:val="009B46F9"/>
    <w:pPr>
      <w:numPr>
        <w:numId w:val="17"/>
      </w:numPr>
      <w:spacing w:line="300" w:lineRule="exact"/>
      <w:ind w:firstLineChars="0"/>
    </w:pPr>
    <w:rPr>
      <w:rFonts w:ascii="Times New Roman"/>
    </w:rPr>
  </w:style>
  <w:style w:type="paragraph" w:customStyle="1" w:styleId="afffffffffa">
    <w:name w:val="标准文件_提示"/>
    <w:basedOn w:val="affff9"/>
    <w:next w:val="affff9"/>
    <w:qFormat/>
    <w:rsid w:val="009B46F9"/>
    <w:pPr>
      <w:ind w:firstLine="420"/>
    </w:pPr>
    <w:rPr>
      <w:rFonts w:ascii="黑体" w:eastAsia="黑体"/>
    </w:rPr>
  </w:style>
  <w:style w:type="character" w:customStyle="1" w:styleId="afffffffffb">
    <w:name w:val="标准文件_来源"/>
    <w:basedOn w:val="afff9"/>
    <w:uiPriority w:val="1"/>
    <w:qFormat/>
    <w:rsid w:val="009B46F9"/>
    <w:rPr>
      <w:rFonts w:eastAsia="宋体"/>
      <w:sz w:val="21"/>
    </w:rPr>
  </w:style>
  <w:style w:type="paragraph" w:customStyle="1" w:styleId="afffffffffc">
    <w:name w:val="标准文件_图表说明"/>
    <w:qFormat/>
    <w:rsid w:val="009B46F9"/>
    <w:pPr>
      <w:spacing w:line="276" w:lineRule="auto"/>
      <w:ind w:firstLine="420"/>
    </w:pPr>
    <w:rPr>
      <w:rFonts w:ascii="宋体" w:hAnsi="宋体"/>
      <w:kern w:val="2"/>
      <w:sz w:val="18"/>
    </w:rPr>
  </w:style>
  <w:style w:type="paragraph" w:customStyle="1" w:styleId="afffffffffd">
    <w:name w:val="其他发布日期"/>
    <w:basedOn w:val="affffffc"/>
    <w:rsid w:val="009B46F9"/>
    <w:pPr>
      <w:framePr w:w="3997" w:h="471" w:hRule="exact" w:hSpace="0" w:vSpace="181" w:wrap="around" w:vAnchor="page" w:hAnchor="page" w:x="1419" w:y="14097"/>
    </w:pPr>
  </w:style>
  <w:style w:type="paragraph" w:customStyle="1" w:styleId="afffffffffe">
    <w:name w:val="其他实施日期"/>
    <w:basedOn w:val="affffffff2"/>
    <w:rsid w:val="009B46F9"/>
    <w:pPr>
      <w:framePr w:w="3997" w:h="471" w:hRule="exact" w:vSpace="181" w:wrap="around" w:vAnchor="page" w:hAnchor="page" w:x="7089" w:y="14097"/>
    </w:pPr>
  </w:style>
  <w:style w:type="paragraph" w:customStyle="1" w:styleId="affffffffff">
    <w:name w:val="标准文件_文件编号"/>
    <w:basedOn w:val="affff9"/>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9B46F9"/>
    <w:pPr>
      <w:framePr w:wrap="auto"/>
      <w:spacing w:before="57"/>
    </w:pPr>
    <w:rPr>
      <w:sz w:val="21"/>
    </w:rPr>
  </w:style>
  <w:style w:type="paragraph" w:customStyle="1" w:styleId="affffffffff1">
    <w:name w:val="标准文件_文件名称"/>
    <w:basedOn w:val="affff9"/>
    <w:next w:val="affff9"/>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8"/>
    <w:next w:val="afff8"/>
    <w:autoRedefine/>
    <w:uiPriority w:val="39"/>
    <w:unhideWhenUsed/>
    <w:qFormat/>
    <w:rsid w:val="009B46F9"/>
    <w:pPr>
      <w:spacing w:line="300" w:lineRule="exact"/>
      <w:ind w:left="420"/>
    </w:pPr>
    <w:rPr>
      <w:rFonts w:ascii="宋体"/>
    </w:rPr>
  </w:style>
  <w:style w:type="paragraph" w:styleId="40">
    <w:name w:val="toc 4"/>
    <w:basedOn w:val="afff8"/>
    <w:next w:val="afff8"/>
    <w:autoRedefine/>
    <w:uiPriority w:val="39"/>
    <w:unhideWhenUsed/>
    <w:rsid w:val="009B46F9"/>
    <w:pPr>
      <w:tabs>
        <w:tab w:val="right" w:leader="dot" w:pos="9344"/>
      </w:tabs>
      <w:spacing w:line="300" w:lineRule="exact"/>
      <w:ind w:left="629"/>
    </w:pPr>
    <w:rPr>
      <w:rFonts w:ascii="宋体"/>
    </w:rPr>
  </w:style>
  <w:style w:type="paragraph" w:styleId="50">
    <w:name w:val="toc 5"/>
    <w:basedOn w:val="afff8"/>
    <w:next w:val="afff8"/>
    <w:autoRedefine/>
    <w:uiPriority w:val="39"/>
    <w:unhideWhenUsed/>
    <w:rsid w:val="009B46F9"/>
    <w:pPr>
      <w:ind w:left="839"/>
    </w:pPr>
    <w:rPr>
      <w:rFonts w:ascii="宋体"/>
    </w:rPr>
  </w:style>
  <w:style w:type="paragraph" w:styleId="60">
    <w:name w:val="toc 6"/>
    <w:basedOn w:val="afff8"/>
    <w:next w:val="afff8"/>
    <w:autoRedefine/>
    <w:uiPriority w:val="39"/>
    <w:unhideWhenUsed/>
    <w:rsid w:val="009B46F9"/>
    <w:pPr>
      <w:spacing w:line="300" w:lineRule="exact"/>
      <w:ind w:left="1049"/>
    </w:pPr>
    <w:rPr>
      <w:rFonts w:ascii="宋体"/>
    </w:rPr>
  </w:style>
  <w:style w:type="paragraph" w:styleId="70">
    <w:name w:val="toc 7"/>
    <w:basedOn w:val="afff8"/>
    <w:next w:val="afff8"/>
    <w:autoRedefine/>
    <w:uiPriority w:val="39"/>
    <w:unhideWhenUsed/>
    <w:rsid w:val="009B46F9"/>
    <w:pPr>
      <w:tabs>
        <w:tab w:val="right" w:leader="dot" w:pos="9344"/>
      </w:tabs>
      <w:spacing w:line="300" w:lineRule="exact"/>
      <w:ind w:left="1259"/>
    </w:pPr>
    <w:rPr>
      <w:rFonts w:ascii="宋体"/>
    </w:rPr>
  </w:style>
  <w:style w:type="paragraph" w:customStyle="1" w:styleId="af9">
    <w:name w:val="标准文件_附录图标号"/>
    <w:basedOn w:val="affff9"/>
    <w:next w:val="affff9"/>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9"/>
    <w:next w:val="affff9"/>
    <w:qFormat/>
    <w:rsid w:val="009B46F9"/>
    <w:pPr>
      <w:numPr>
        <w:numId w:val="4"/>
      </w:numPr>
      <w:spacing w:line="14" w:lineRule="exact"/>
      <w:ind w:firstLineChars="0" w:firstLine="0"/>
      <w:jc w:val="center"/>
    </w:pPr>
    <w:rPr>
      <w:rFonts w:eastAsia="黑体"/>
      <w:vanish/>
      <w:sz w:val="2"/>
    </w:rPr>
  </w:style>
  <w:style w:type="paragraph" w:styleId="23">
    <w:name w:val="toc 2"/>
    <w:basedOn w:val="afff8"/>
    <w:next w:val="afff8"/>
    <w:autoRedefine/>
    <w:uiPriority w:val="39"/>
    <w:unhideWhenUsed/>
    <w:qFormat/>
    <w:rsid w:val="009B46F9"/>
    <w:pPr>
      <w:tabs>
        <w:tab w:val="right" w:leader="dot" w:pos="9344"/>
      </w:tabs>
      <w:spacing w:line="300" w:lineRule="exact"/>
      <w:ind w:left="210"/>
    </w:pPr>
    <w:rPr>
      <w:rFonts w:ascii="宋体"/>
    </w:rPr>
  </w:style>
  <w:style w:type="paragraph" w:customStyle="1" w:styleId="a7">
    <w:name w:val="标准文件_引言一级条标题"/>
    <w:basedOn w:val="affff9"/>
    <w:next w:val="affff9"/>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9"/>
    <w:next w:val="affff9"/>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9"/>
    <w:next w:val="affff9"/>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9"/>
    <w:next w:val="affff9"/>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9"/>
    <w:next w:val="affff9"/>
    <w:qFormat/>
    <w:rsid w:val="009B46F9"/>
    <w:pPr>
      <w:numPr>
        <w:ilvl w:val="5"/>
        <w:numId w:val="18"/>
      </w:numPr>
      <w:spacing w:beforeLines="50" w:afterLines="50"/>
      <w:ind w:firstLineChars="0"/>
    </w:pPr>
    <w:rPr>
      <w:rFonts w:ascii="黑体" w:eastAsia="黑体"/>
    </w:rPr>
  </w:style>
  <w:style w:type="paragraph" w:customStyle="1" w:styleId="affffffffff2">
    <w:name w:val="标准文件_注后"/>
    <w:basedOn w:val="affff9"/>
    <w:qFormat/>
    <w:rsid w:val="009B46F9"/>
    <w:pPr>
      <w:ind w:left="811" w:firstLineChars="0" w:firstLine="0"/>
    </w:pPr>
    <w:rPr>
      <w:sz w:val="18"/>
    </w:rPr>
  </w:style>
  <w:style w:type="paragraph" w:customStyle="1" w:styleId="X">
    <w:name w:val="标准文件_注X后"/>
    <w:basedOn w:val="affff9"/>
    <w:qFormat/>
    <w:rsid w:val="009B46F9"/>
    <w:pPr>
      <w:ind w:left="811" w:firstLineChars="0" w:firstLine="0"/>
    </w:pPr>
    <w:rPr>
      <w:sz w:val="18"/>
    </w:rPr>
  </w:style>
  <w:style w:type="paragraph" w:customStyle="1" w:styleId="affffffffff3">
    <w:name w:val="标准文件_示例后"/>
    <w:basedOn w:val="affff9"/>
    <w:qFormat/>
    <w:rsid w:val="009B46F9"/>
    <w:pPr>
      <w:ind w:left="964" w:firstLineChars="0" w:firstLine="0"/>
    </w:pPr>
    <w:rPr>
      <w:sz w:val="18"/>
    </w:rPr>
  </w:style>
  <w:style w:type="paragraph" w:customStyle="1" w:styleId="X0">
    <w:name w:val="标准文件_示例X后"/>
    <w:basedOn w:val="affff9"/>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4">
    <w:name w:val="标准文件_索引项"/>
    <w:basedOn w:val="affff9"/>
    <w:next w:val="affff9"/>
    <w:qFormat/>
    <w:rsid w:val="009B46F9"/>
    <w:pPr>
      <w:tabs>
        <w:tab w:val="right" w:leader="dot" w:pos="9356"/>
      </w:tabs>
      <w:ind w:left="210" w:firstLineChars="0" w:hanging="210"/>
      <w:jc w:val="left"/>
    </w:pPr>
  </w:style>
  <w:style w:type="paragraph" w:customStyle="1" w:styleId="affffffffff5">
    <w:name w:val="标准文件_附录一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二级无标题"/>
    <w:basedOn w:val="aff8"/>
    <w:rsid w:val="009B46F9"/>
    <w:pPr>
      <w:spacing w:beforeLines="0" w:afterLines="0" w:line="276" w:lineRule="auto"/>
      <w:outlineLvl w:val="9"/>
    </w:pPr>
    <w:rPr>
      <w:rFonts w:ascii="宋体" w:eastAsia="宋体"/>
    </w:rPr>
  </w:style>
  <w:style w:type="paragraph" w:customStyle="1" w:styleId="affffffffff7">
    <w:name w:val="标准文件_附录三级无标题"/>
    <w:basedOn w:val="aff9"/>
    <w:qFormat/>
    <w:rsid w:val="009B46F9"/>
    <w:pPr>
      <w:spacing w:beforeLines="0" w:afterLines="0" w:line="276" w:lineRule="auto"/>
      <w:outlineLvl w:val="9"/>
    </w:pPr>
    <w:rPr>
      <w:rFonts w:ascii="宋体" w:eastAsia="宋体"/>
    </w:rPr>
  </w:style>
  <w:style w:type="paragraph" w:customStyle="1" w:styleId="affffffffff8">
    <w:name w:val="标准文件_附录四级无标题"/>
    <w:basedOn w:val="affa"/>
    <w:qFormat/>
    <w:rsid w:val="009B46F9"/>
    <w:pPr>
      <w:spacing w:beforeLines="0" w:afterLines="0" w:line="276" w:lineRule="auto"/>
      <w:outlineLvl w:val="9"/>
    </w:pPr>
    <w:rPr>
      <w:rFonts w:ascii="宋体" w:eastAsia="宋体"/>
    </w:rPr>
  </w:style>
  <w:style w:type="paragraph" w:customStyle="1" w:styleId="affffffffff9">
    <w:name w:val="标准文件_附录五级无标题"/>
    <w:basedOn w:val="affb"/>
    <w:qFormat/>
    <w:rsid w:val="009B46F9"/>
    <w:pPr>
      <w:spacing w:beforeLines="0" w:afterLines="0" w:line="276" w:lineRule="auto"/>
      <w:outlineLvl w:val="9"/>
    </w:pPr>
    <w:rPr>
      <w:rFonts w:ascii="宋体" w:eastAsia="宋体"/>
    </w:rPr>
  </w:style>
  <w:style w:type="paragraph" w:customStyle="1" w:styleId="afffffffff6">
    <w:name w:val="标准文件_示例内容"/>
    <w:basedOn w:val="affff9"/>
    <w:qFormat/>
    <w:rsid w:val="009B46F9"/>
    <w:pPr>
      <w:ind w:firstLine="420"/>
    </w:pPr>
    <w:rPr>
      <w:sz w:val="18"/>
    </w:rPr>
  </w:style>
  <w:style w:type="paragraph" w:customStyle="1" w:styleId="affffffffffa">
    <w:name w:val="标准文件_引言一级无标题"/>
    <w:basedOn w:val="a7"/>
    <w:next w:val="affff9"/>
    <w:qFormat/>
    <w:rsid w:val="009B46F9"/>
    <w:pPr>
      <w:spacing w:beforeLines="0" w:afterLines="0" w:line="276" w:lineRule="auto"/>
    </w:pPr>
    <w:rPr>
      <w:rFonts w:ascii="宋体" w:eastAsia="宋体"/>
    </w:rPr>
  </w:style>
  <w:style w:type="paragraph" w:customStyle="1" w:styleId="affffffffffb">
    <w:name w:val="标准文件_引言二级无标题"/>
    <w:basedOn w:val="a8"/>
    <w:next w:val="affff9"/>
    <w:qFormat/>
    <w:rsid w:val="009B46F9"/>
    <w:pPr>
      <w:spacing w:beforeLines="0" w:afterLines="0" w:line="276" w:lineRule="auto"/>
    </w:pPr>
    <w:rPr>
      <w:rFonts w:ascii="宋体" w:eastAsia="宋体"/>
    </w:rPr>
  </w:style>
  <w:style w:type="paragraph" w:customStyle="1" w:styleId="affffffffffc">
    <w:name w:val="标准文件_引言三级无标题"/>
    <w:basedOn w:val="a9"/>
    <w:qFormat/>
    <w:rsid w:val="009B46F9"/>
    <w:pPr>
      <w:spacing w:beforeLines="0" w:afterLines="0" w:line="276" w:lineRule="auto"/>
    </w:pPr>
    <w:rPr>
      <w:rFonts w:ascii="宋体" w:eastAsia="宋体"/>
    </w:rPr>
  </w:style>
  <w:style w:type="paragraph" w:customStyle="1" w:styleId="affffffffffd">
    <w:name w:val="标准文件_引言四级无标题"/>
    <w:basedOn w:val="aa"/>
    <w:next w:val="affff9"/>
    <w:qFormat/>
    <w:rsid w:val="009B46F9"/>
    <w:pPr>
      <w:spacing w:beforeLines="0" w:afterLines="0" w:line="276" w:lineRule="auto"/>
    </w:pPr>
    <w:rPr>
      <w:rFonts w:ascii="宋体" w:eastAsia="宋体"/>
    </w:rPr>
  </w:style>
  <w:style w:type="paragraph" w:customStyle="1" w:styleId="affffffffffe">
    <w:name w:val="标准文件_引言五级无标题"/>
    <w:basedOn w:val="ab"/>
    <w:next w:val="affff9"/>
    <w:qFormat/>
    <w:rsid w:val="009B46F9"/>
    <w:pPr>
      <w:spacing w:beforeLines="0" w:afterLines="0" w:line="276" w:lineRule="auto"/>
    </w:pPr>
    <w:rPr>
      <w:rFonts w:ascii="宋体" w:eastAsia="宋体"/>
    </w:rPr>
  </w:style>
  <w:style w:type="paragraph" w:customStyle="1" w:styleId="afffffffffff">
    <w:name w:val="标准文件_索引标题"/>
    <w:basedOn w:val="afffff0"/>
    <w:next w:val="affff9"/>
    <w:qFormat/>
    <w:rsid w:val="00CD561D"/>
    <w:rPr>
      <w:rFonts w:hAnsi="黑体"/>
    </w:rPr>
  </w:style>
  <w:style w:type="paragraph" w:customStyle="1" w:styleId="afffffffffff0">
    <w:name w:val="标准文件_脚注内容"/>
    <w:basedOn w:val="affff9"/>
    <w:qFormat/>
    <w:rsid w:val="009B46F9"/>
    <w:pPr>
      <w:ind w:leftChars="200" w:left="400" w:hangingChars="200" w:hanging="200"/>
    </w:pPr>
    <w:rPr>
      <w:sz w:val="15"/>
    </w:rPr>
  </w:style>
  <w:style w:type="paragraph" w:customStyle="1" w:styleId="afffffffffff1">
    <w:name w:val="标准文件_术语条一"/>
    <w:basedOn w:val="affffffffa"/>
    <w:next w:val="affff9"/>
    <w:qFormat/>
    <w:rsid w:val="009B46F9"/>
  </w:style>
  <w:style w:type="paragraph" w:customStyle="1" w:styleId="afffffffffff2">
    <w:name w:val="标准文件_术语条二"/>
    <w:basedOn w:val="affffffffd"/>
    <w:next w:val="affff9"/>
    <w:qFormat/>
    <w:rsid w:val="009B46F9"/>
  </w:style>
  <w:style w:type="paragraph" w:customStyle="1" w:styleId="afffffffffff3">
    <w:name w:val="标准文件_术语条三"/>
    <w:basedOn w:val="affffffffc"/>
    <w:next w:val="affff9"/>
    <w:qFormat/>
    <w:rsid w:val="009B46F9"/>
  </w:style>
  <w:style w:type="paragraph" w:customStyle="1" w:styleId="afffffffffff4">
    <w:name w:val="标准文件_术语条四"/>
    <w:basedOn w:val="afffffffff"/>
    <w:next w:val="affff9"/>
    <w:qFormat/>
    <w:rsid w:val="009B46F9"/>
  </w:style>
  <w:style w:type="paragraph" w:customStyle="1" w:styleId="afffffffffff5">
    <w:name w:val="标准文件_术语条五"/>
    <w:basedOn w:val="affffffffb"/>
    <w:next w:val="affff9"/>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6">
    <w:name w:val="发布"/>
    <w:basedOn w:val="afff9"/>
    <w:rsid w:val="007B7453"/>
    <w:rPr>
      <w:rFonts w:ascii="黑体" w:eastAsia="黑体"/>
      <w:spacing w:val="85"/>
      <w:w w:val="100"/>
      <w:position w:val="3"/>
      <w:sz w:val="28"/>
      <w:szCs w:val="28"/>
    </w:rPr>
  </w:style>
  <w:style w:type="paragraph" w:styleId="afffffffffff7">
    <w:name w:val="Document Map"/>
    <w:basedOn w:val="afff8"/>
    <w:link w:val="Char7"/>
    <w:uiPriority w:val="99"/>
    <w:semiHidden/>
    <w:unhideWhenUsed/>
    <w:rsid w:val="00E53993"/>
    <w:rPr>
      <w:rFonts w:ascii="宋体"/>
      <w:sz w:val="18"/>
      <w:szCs w:val="18"/>
    </w:rPr>
  </w:style>
  <w:style w:type="character" w:customStyle="1" w:styleId="Char7">
    <w:name w:val="文档结构图 Char"/>
    <w:basedOn w:val="afff9"/>
    <w:link w:val="afffffffffff7"/>
    <w:uiPriority w:val="99"/>
    <w:semiHidden/>
    <w:rsid w:val="00E53993"/>
    <w:rPr>
      <w:rFonts w:ascii="宋体"/>
      <w:kern w:val="2"/>
      <w:sz w:val="18"/>
      <w:szCs w:val="18"/>
    </w:rPr>
  </w:style>
  <w:style w:type="paragraph" w:customStyle="1" w:styleId="afffffffffff8">
    <w:name w:val="参考文献、索引标题"/>
    <w:basedOn w:val="afff8"/>
    <w:next w:val="afff8"/>
    <w:qFormat/>
    <w:rsid w:val="00E53993"/>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2">
    <w:name w:val="一级条标题"/>
    <w:next w:val="afff8"/>
    <w:qFormat/>
    <w:rsid w:val="00A000A4"/>
    <w:pPr>
      <w:numPr>
        <w:ilvl w:val="1"/>
        <w:numId w:val="32"/>
      </w:numPr>
      <w:spacing w:beforeLines="50" w:afterLines="50"/>
      <w:outlineLvl w:val="2"/>
    </w:pPr>
    <w:rPr>
      <w:rFonts w:ascii="黑体" w:eastAsia="黑体" w:hAnsi="Times New Roman"/>
      <w:sz w:val="21"/>
      <w:szCs w:val="21"/>
    </w:rPr>
  </w:style>
  <w:style w:type="paragraph" w:customStyle="1" w:styleId="afffffffffff9">
    <w:name w:val="段"/>
    <w:link w:val="Char8"/>
    <w:qFormat/>
    <w:rsid w:val="00A000A4"/>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9"/>
    <w:link w:val="afffffffffff9"/>
    <w:qFormat/>
    <w:rsid w:val="00A000A4"/>
    <w:rPr>
      <w:rFonts w:ascii="宋体" w:hAnsi="Times New Roman"/>
      <w:sz w:val="21"/>
    </w:rPr>
  </w:style>
  <w:style w:type="paragraph" w:customStyle="1" w:styleId="afffffffffffa">
    <w:name w:val="章标题"/>
    <w:next w:val="afffffffffff9"/>
    <w:qFormat/>
    <w:rsid w:val="00A000A4"/>
    <w:pPr>
      <w:spacing w:beforeLines="100" w:afterLines="100"/>
      <w:jc w:val="both"/>
      <w:outlineLvl w:val="1"/>
    </w:pPr>
    <w:rPr>
      <w:rFonts w:ascii="黑体" w:eastAsia="黑体" w:hAnsi="Times New Roman"/>
      <w:sz w:val="21"/>
    </w:rPr>
  </w:style>
  <w:style w:type="paragraph" w:customStyle="1" w:styleId="afffffffffffb">
    <w:name w:val="二级条标题"/>
    <w:basedOn w:val="af2"/>
    <w:next w:val="afffffffffff9"/>
    <w:qFormat/>
    <w:rsid w:val="00A000A4"/>
    <w:pPr>
      <w:numPr>
        <w:ilvl w:val="0"/>
        <w:numId w:val="0"/>
      </w:numPr>
      <w:spacing w:before="50" w:after="50"/>
      <w:ind w:left="142"/>
      <w:outlineLvl w:val="3"/>
    </w:pPr>
  </w:style>
  <w:style w:type="paragraph" w:customStyle="1" w:styleId="afffffffffffc">
    <w:name w:val="三级条标题"/>
    <w:basedOn w:val="afffffffffffb"/>
    <w:next w:val="afffffffffff9"/>
    <w:qFormat/>
    <w:rsid w:val="00A000A4"/>
    <w:pPr>
      <w:ind w:left="420"/>
      <w:outlineLvl w:val="4"/>
    </w:pPr>
  </w:style>
  <w:style w:type="paragraph" w:customStyle="1" w:styleId="afffffffffffd">
    <w:name w:val="四级条标题"/>
    <w:basedOn w:val="afffffffffffc"/>
    <w:next w:val="afffffffffff9"/>
    <w:qFormat/>
    <w:rsid w:val="00A000A4"/>
    <w:pPr>
      <w:outlineLvl w:val="5"/>
    </w:pPr>
  </w:style>
  <w:style w:type="paragraph" w:customStyle="1" w:styleId="afffffffffffe">
    <w:name w:val="五级条标题"/>
    <w:basedOn w:val="afffffffffffd"/>
    <w:next w:val="afffffffffff9"/>
    <w:qFormat/>
    <w:rsid w:val="00A000A4"/>
    <w:pPr>
      <w:outlineLvl w:val="6"/>
    </w:pPr>
  </w:style>
  <w:style w:type="paragraph" w:customStyle="1" w:styleId="affffffffffff">
    <w:name w:val="附录标识"/>
    <w:basedOn w:val="afff8"/>
    <w:next w:val="afffffffffff9"/>
    <w:qFormat/>
    <w:rsid w:val="00C76A31"/>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0">
    <w:name w:val="附录标题"/>
    <w:basedOn w:val="afffffffffff9"/>
    <w:next w:val="afffffffffff9"/>
    <w:qFormat/>
    <w:rsid w:val="00C76A31"/>
    <w:pPr>
      <w:ind w:firstLineChars="0" w:firstLine="0"/>
      <w:jc w:val="center"/>
    </w:pPr>
    <w:rPr>
      <w:rFonts w:ascii="黑体" w:eastAsia="黑体"/>
    </w:rPr>
  </w:style>
  <w:style w:type="paragraph" w:customStyle="1" w:styleId="aff2">
    <w:name w:val="附录表标号"/>
    <w:basedOn w:val="afff8"/>
    <w:next w:val="afffffffffff9"/>
    <w:qFormat/>
    <w:rsid w:val="00C76A31"/>
    <w:pPr>
      <w:numPr>
        <w:numId w:val="47"/>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3">
    <w:name w:val="附录表标题"/>
    <w:basedOn w:val="afff8"/>
    <w:next w:val="afffffffffff9"/>
    <w:qFormat/>
    <w:rsid w:val="00C76A31"/>
    <w:pPr>
      <w:numPr>
        <w:ilvl w:val="1"/>
        <w:numId w:val="47"/>
      </w:numPr>
      <w:tabs>
        <w:tab w:val="left" w:pos="180"/>
      </w:tabs>
      <w:adjustRightInd/>
      <w:spacing w:beforeLines="50" w:afterLines="50" w:line="240" w:lineRule="auto"/>
      <w:ind w:left="0" w:firstLine="0"/>
      <w:jc w:val="center"/>
    </w:pPr>
    <w:rPr>
      <w:rFonts w:ascii="黑体" w:eastAsia="黑体" w:hAnsi="Times New Roman"/>
    </w:rPr>
  </w:style>
  <w:style w:type="paragraph" w:customStyle="1" w:styleId="affffffffffff1">
    <w:name w:val="附录二级条标题"/>
    <w:basedOn w:val="afff8"/>
    <w:next w:val="afffffffffff9"/>
    <w:qFormat/>
    <w:rsid w:val="00C76A31"/>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2">
    <w:name w:val="附录二级无"/>
    <w:basedOn w:val="affffffffffff1"/>
    <w:qFormat/>
    <w:rsid w:val="00C76A31"/>
    <w:pPr>
      <w:tabs>
        <w:tab w:val="clear" w:pos="360"/>
      </w:tabs>
      <w:spacing w:beforeLines="0" w:afterLines="0"/>
    </w:pPr>
    <w:rPr>
      <w:rFonts w:ascii="宋体" w:eastAsia="宋体"/>
      <w:szCs w:val="21"/>
    </w:rPr>
  </w:style>
  <w:style w:type="paragraph" w:customStyle="1" w:styleId="affffffffffff3">
    <w:name w:val="附录三级条标题"/>
    <w:basedOn w:val="affffffffffff1"/>
    <w:next w:val="afffffffffff9"/>
    <w:qFormat/>
    <w:rsid w:val="00C76A31"/>
    <w:pPr>
      <w:outlineLvl w:val="4"/>
    </w:pPr>
  </w:style>
  <w:style w:type="paragraph" w:customStyle="1" w:styleId="affffffffffff4">
    <w:name w:val="附录四级条标题"/>
    <w:basedOn w:val="affffffffffff3"/>
    <w:next w:val="afffffffffff9"/>
    <w:qFormat/>
    <w:rsid w:val="00C76A31"/>
    <w:pPr>
      <w:outlineLvl w:val="5"/>
    </w:pPr>
  </w:style>
  <w:style w:type="paragraph" w:customStyle="1" w:styleId="affffffffffff5">
    <w:name w:val="附录五级条标题"/>
    <w:basedOn w:val="affffffffffff4"/>
    <w:next w:val="afffffffffff9"/>
    <w:qFormat/>
    <w:rsid w:val="00C76A31"/>
    <w:pPr>
      <w:outlineLvl w:val="6"/>
    </w:pPr>
  </w:style>
  <w:style w:type="paragraph" w:customStyle="1" w:styleId="affffffffffff6">
    <w:name w:val="附录章标题"/>
    <w:next w:val="afffffffffff9"/>
    <w:qFormat/>
    <w:rsid w:val="00C76A31"/>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7">
    <w:name w:val="附录一级条标题"/>
    <w:basedOn w:val="affffffffffff6"/>
    <w:next w:val="afffffffffff9"/>
    <w:rsid w:val="00C76A31"/>
    <w:pPr>
      <w:autoSpaceDN w:val="0"/>
      <w:spacing w:beforeLines="50" w:afterLines="50"/>
      <w:outlineLvl w:val="2"/>
    </w:pPr>
  </w:style>
  <w:style w:type="paragraph" w:customStyle="1" w:styleId="affffffffffff8">
    <w:name w:val="终结线"/>
    <w:basedOn w:val="afff8"/>
    <w:qFormat/>
    <w:rsid w:val="00C76A31"/>
    <w:pPr>
      <w:framePr w:hSpace="181" w:vSpace="181" w:wrap="around" w:vAnchor="text" w:hAnchor="margin" w:xAlign="center" w:y="285"/>
      <w:adjustRightInd/>
      <w:spacing w:line="240" w:lineRule="auto"/>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0FA3FC89C534C5BB1ADD16C5DF33901"/>
        <w:category>
          <w:name w:val="常规"/>
          <w:gallery w:val="placeholder"/>
        </w:category>
        <w:types>
          <w:type w:val="bbPlcHdr"/>
        </w:types>
        <w:behaviors>
          <w:behavior w:val="content"/>
        </w:behaviors>
        <w:guid w:val="{7B3CCE2C-8E9B-4718-B392-62BBC18BE78B}"/>
      </w:docPartPr>
      <w:docPartBody>
        <w:p w:rsidR="006967BF" w:rsidRDefault="007D0728">
          <w:pPr>
            <w:pStyle w:val="30FA3FC89C534C5BB1ADD16C5DF33901"/>
          </w:pPr>
          <w:r w:rsidRPr="00751A05">
            <w:rPr>
              <w:rStyle w:val="a3"/>
              <w:rFonts w:hint="eastAsia"/>
            </w:rPr>
            <w:t>单击或点击此处输入文字。</w:t>
          </w:r>
        </w:p>
      </w:docPartBody>
    </w:docPart>
    <w:docPart>
      <w:docPartPr>
        <w:name w:val="B5B0555C7915469CB2A4814594E8C549"/>
        <w:category>
          <w:name w:val="常规"/>
          <w:gallery w:val="placeholder"/>
        </w:category>
        <w:types>
          <w:type w:val="bbPlcHdr"/>
        </w:types>
        <w:behaviors>
          <w:behavior w:val="content"/>
        </w:behaviors>
        <w:guid w:val="{E99E5049-8B09-4CFC-9271-ECE91D513A9B}"/>
      </w:docPartPr>
      <w:docPartBody>
        <w:p w:rsidR="006967BF" w:rsidRDefault="007D0728">
          <w:pPr>
            <w:pStyle w:val="B5B0555C7915469CB2A4814594E8C549"/>
          </w:pPr>
          <w:r w:rsidRPr="00FB6243">
            <w:rPr>
              <w:rStyle w:val="a3"/>
              <w:rFonts w:hint="eastAsia"/>
            </w:rPr>
            <w:t>选择一项。</w:t>
          </w:r>
        </w:p>
      </w:docPartBody>
    </w:docPart>
    <w:docPart>
      <w:docPartPr>
        <w:name w:val="91EAE3EF7E6C48A88A6653AAB296EF62"/>
        <w:category>
          <w:name w:val="常规"/>
          <w:gallery w:val="placeholder"/>
        </w:category>
        <w:types>
          <w:type w:val="bbPlcHdr"/>
        </w:types>
        <w:behaviors>
          <w:behavior w:val="content"/>
        </w:behaviors>
        <w:guid w:val="{B5C7C62A-6A02-4E6B-BAF8-B225722FF1A1}"/>
      </w:docPartPr>
      <w:docPartBody>
        <w:p w:rsidR="006967BF" w:rsidRDefault="007D0728">
          <w:pPr>
            <w:pStyle w:val="91EAE3EF7E6C48A88A6653AAB296EF62"/>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D0728"/>
    <w:rsid w:val="006967BF"/>
    <w:rsid w:val="007D07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967BF"/>
    <w:rPr>
      <w:color w:val="808080"/>
    </w:rPr>
  </w:style>
  <w:style w:type="paragraph" w:customStyle="1" w:styleId="30FA3FC89C534C5BB1ADD16C5DF33901">
    <w:name w:val="30FA3FC89C534C5BB1ADD16C5DF33901"/>
    <w:rsid w:val="006967BF"/>
    <w:pPr>
      <w:widowControl w:val="0"/>
      <w:jc w:val="both"/>
    </w:pPr>
  </w:style>
  <w:style w:type="paragraph" w:customStyle="1" w:styleId="B5B0555C7915469CB2A4814594E8C549">
    <w:name w:val="B5B0555C7915469CB2A4814594E8C549"/>
    <w:rsid w:val="006967BF"/>
    <w:pPr>
      <w:widowControl w:val="0"/>
      <w:jc w:val="both"/>
    </w:pPr>
  </w:style>
  <w:style w:type="paragraph" w:customStyle="1" w:styleId="91EAE3EF7E6C48A88A6653AAB296EF62">
    <w:name w:val="91EAE3EF7E6C48A88A6653AAB296EF62"/>
    <w:rsid w:val="006967BF"/>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6B004-D318-4B89-99FD-09CB1EF5E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14</TotalTime>
  <Pages>7</Pages>
  <Words>528</Words>
  <Characters>3015</Characters>
  <Application>Microsoft Office Word</Application>
  <DocSecurity>0</DocSecurity>
  <Lines>25</Lines>
  <Paragraphs>7</Paragraphs>
  <ScaleCrop>false</ScaleCrop>
  <Company>PCMI</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DELL</cp:lastModifiedBy>
  <cp:revision>5</cp:revision>
  <cp:lastPrinted>2020-08-30T10:00:00Z</cp:lastPrinted>
  <dcterms:created xsi:type="dcterms:W3CDTF">2024-10-09T13:01:00Z</dcterms:created>
  <dcterms:modified xsi:type="dcterms:W3CDTF">2024-10-20T12:22:00Z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